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15" w:rsidRDefault="00680A8C" w:rsidP="002859C0">
      <w:pPr>
        <w:spacing w:after="0"/>
        <w:jc w:val="center"/>
        <w:rPr>
          <w:rFonts w:ascii="Times New Roman" w:hAnsi="Times New Roman" w:cs="Times New Roman"/>
          <w:b/>
          <w:sz w:val="24"/>
          <w:szCs w:val="24"/>
        </w:rPr>
      </w:pPr>
      <w:r>
        <w:rPr>
          <w:rFonts w:ascii="Times New Roman" w:hAnsi="Times New Roman" w:cs="Times New Roman"/>
          <w:b/>
          <w:sz w:val="24"/>
          <w:szCs w:val="24"/>
        </w:rPr>
        <w:t>Class IV</w:t>
      </w:r>
    </w:p>
    <w:tbl>
      <w:tblPr>
        <w:tblStyle w:val="TableGrid"/>
        <w:tblW w:w="10548" w:type="dxa"/>
        <w:tblLook w:val="04A0" w:firstRow="1" w:lastRow="0" w:firstColumn="1" w:lastColumn="0" w:noHBand="0" w:noVBand="1"/>
      </w:tblPr>
      <w:tblGrid>
        <w:gridCol w:w="4518"/>
        <w:gridCol w:w="360"/>
        <w:gridCol w:w="5670"/>
      </w:tblGrid>
      <w:tr w:rsidR="00B56E27" w:rsidRPr="00A53261" w:rsidTr="00B56E27">
        <w:tc>
          <w:tcPr>
            <w:tcW w:w="4518" w:type="dxa"/>
          </w:tcPr>
          <w:p w:rsidR="00B56E27" w:rsidRPr="00A53261" w:rsidRDefault="00B56E27" w:rsidP="00102CFA">
            <w:pPr>
              <w:rPr>
                <w:rFonts w:ascii="Times New Roman" w:hAnsi="Times New Roman" w:cs="Times New Roman"/>
                <w:b/>
                <w:sz w:val="20"/>
                <w:szCs w:val="20"/>
              </w:rPr>
            </w:pPr>
            <w:r w:rsidRPr="00A53261">
              <w:rPr>
                <w:rFonts w:ascii="Times New Roman" w:hAnsi="Times New Roman" w:cs="Times New Roman"/>
                <w:b/>
                <w:sz w:val="20"/>
                <w:szCs w:val="20"/>
              </w:rPr>
              <w:t>Class-IV (Mid Term Syllabus 2020-21)</w:t>
            </w:r>
          </w:p>
          <w:p w:rsidR="00B56E27" w:rsidRPr="00A53261" w:rsidRDefault="00B56E27" w:rsidP="00FE1BDC">
            <w:pPr>
              <w:rPr>
                <w:rFonts w:ascii="Times New Roman" w:hAnsi="Times New Roman" w:cs="Times New Roman"/>
                <w:b/>
                <w:sz w:val="20"/>
                <w:szCs w:val="20"/>
              </w:rPr>
            </w:pPr>
            <w:r w:rsidRPr="00A53261">
              <w:rPr>
                <w:rFonts w:ascii="Times New Roman" w:hAnsi="Times New Roman" w:cs="Times New Roman"/>
                <w:b/>
                <w:sz w:val="20"/>
                <w:szCs w:val="20"/>
              </w:rPr>
              <w:t>English</w:t>
            </w:r>
          </w:p>
          <w:p w:rsidR="00B56E27" w:rsidRPr="00A53261" w:rsidRDefault="00B56E27" w:rsidP="00EB6711">
            <w:pPr>
              <w:rPr>
                <w:b/>
                <w:bCs/>
                <w:sz w:val="20"/>
                <w:szCs w:val="20"/>
                <w:u w:val="single"/>
              </w:rPr>
            </w:pPr>
            <w:r w:rsidRPr="00A53261">
              <w:rPr>
                <w:b/>
                <w:bCs/>
                <w:sz w:val="20"/>
                <w:szCs w:val="20"/>
                <w:u w:val="single"/>
              </w:rPr>
              <w:t>New Oxford Modern English Book 4</w:t>
            </w:r>
          </w:p>
          <w:p w:rsidR="00B56E27" w:rsidRPr="00A53261" w:rsidRDefault="00B56E27" w:rsidP="00EB6711">
            <w:pPr>
              <w:rPr>
                <w:sz w:val="20"/>
                <w:szCs w:val="20"/>
              </w:rPr>
            </w:pPr>
            <w:r w:rsidRPr="00A53261">
              <w:rPr>
                <w:b/>
                <w:bCs/>
                <w:sz w:val="20"/>
                <w:szCs w:val="20"/>
              </w:rPr>
              <w:t>* Reading: U1</w:t>
            </w:r>
            <w:r w:rsidRPr="00A53261">
              <w:rPr>
                <w:sz w:val="20"/>
                <w:szCs w:val="20"/>
              </w:rPr>
              <w:t xml:space="preserve"> (</w:t>
            </w:r>
            <w:proofErr w:type="spellStart"/>
            <w:r w:rsidRPr="00A53261">
              <w:rPr>
                <w:sz w:val="20"/>
                <w:szCs w:val="20"/>
              </w:rPr>
              <w:t>Pippi</w:t>
            </w:r>
            <w:proofErr w:type="spellEnd"/>
            <w:r w:rsidRPr="00A53261">
              <w:rPr>
                <w:sz w:val="20"/>
                <w:szCs w:val="20"/>
              </w:rPr>
              <w:t xml:space="preserve"> Long stocking), </w:t>
            </w:r>
            <w:r w:rsidRPr="00A53261">
              <w:rPr>
                <w:b/>
                <w:bCs/>
                <w:sz w:val="20"/>
                <w:szCs w:val="20"/>
              </w:rPr>
              <w:t xml:space="preserve">U2 </w:t>
            </w:r>
            <w:r w:rsidRPr="00A53261">
              <w:rPr>
                <w:sz w:val="20"/>
                <w:szCs w:val="20"/>
              </w:rPr>
              <w:t xml:space="preserve">(Pip Meets a Convict), </w:t>
            </w:r>
            <w:r w:rsidRPr="00A53261">
              <w:rPr>
                <w:b/>
                <w:bCs/>
                <w:sz w:val="20"/>
                <w:szCs w:val="20"/>
              </w:rPr>
              <w:t xml:space="preserve">U3 </w:t>
            </w:r>
            <w:r w:rsidRPr="00A53261">
              <w:rPr>
                <w:sz w:val="20"/>
                <w:szCs w:val="20"/>
              </w:rPr>
              <w:t>(</w:t>
            </w:r>
            <w:proofErr w:type="spellStart"/>
            <w:r w:rsidRPr="00A53261">
              <w:rPr>
                <w:sz w:val="20"/>
                <w:szCs w:val="20"/>
              </w:rPr>
              <w:t>Anasi</w:t>
            </w:r>
            <w:proofErr w:type="spellEnd"/>
            <w:r w:rsidRPr="00A53261">
              <w:rPr>
                <w:sz w:val="20"/>
                <w:szCs w:val="20"/>
              </w:rPr>
              <w:t xml:space="preserve"> and five), </w:t>
            </w:r>
            <w:r w:rsidRPr="00A53261">
              <w:rPr>
                <w:b/>
                <w:bCs/>
                <w:sz w:val="20"/>
                <w:szCs w:val="20"/>
              </w:rPr>
              <w:t xml:space="preserve">U4 </w:t>
            </w:r>
            <w:r w:rsidRPr="00A53261">
              <w:rPr>
                <w:sz w:val="20"/>
                <w:szCs w:val="20"/>
              </w:rPr>
              <w:t>(</w:t>
            </w:r>
            <w:proofErr w:type="spellStart"/>
            <w:r w:rsidRPr="00A53261">
              <w:rPr>
                <w:sz w:val="20"/>
                <w:szCs w:val="20"/>
              </w:rPr>
              <w:t>Veriety</w:t>
            </w:r>
            <w:proofErr w:type="spellEnd"/>
            <w:r w:rsidRPr="00A53261">
              <w:rPr>
                <w:sz w:val="20"/>
                <w:szCs w:val="20"/>
              </w:rPr>
              <w:t xml:space="preserve"> Entertainment), </w:t>
            </w:r>
            <w:r w:rsidRPr="00A53261">
              <w:rPr>
                <w:b/>
                <w:bCs/>
                <w:sz w:val="20"/>
                <w:szCs w:val="20"/>
              </w:rPr>
              <w:t xml:space="preserve">U5 </w:t>
            </w:r>
            <w:r w:rsidRPr="00A53261">
              <w:rPr>
                <w:sz w:val="20"/>
                <w:szCs w:val="20"/>
              </w:rPr>
              <w:t xml:space="preserve">(The Ambassador’s Disguise), </w:t>
            </w:r>
            <w:proofErr w:type="gramStart"/>
            <w:r w:rsidRPr="00A53261">
              <w:rPr>
                <w:b/>
                <w:bCs/>
                <w:sz w:val="20"/>
                <w:szCs w:val="20"/>
              </w:rPr>
              <w:t xml:space="preserve">U6 </w:t>
            </w:r>
            <w:r w:rsidRPr="00A53261">
              <w:rPr>
                <w:sz w:val="20"/>
                <w:szCs w:val="20"/>
              </w:rPr>
              <w:t xml:space="preserve"> (</w:t>
            </w:r>
            <w:proofErr w:type="gramEnd"/>
            <w:r w:rsidRPr="00A53261">
              <w:rPr>
                <w:sz w:val="20"/>
                <w:szCs w:val="20"/>
              </w:rPr>
              <w:t xml:space="preserve">The Story of Doctor </w:t>
            </w:r>
            <w:proofErr w:type="spellStart"/>
            <w:r w:rsidRPr="00A53261">
              <w:rPr>
                <w:sz w:val="20"/>
                <w:szCs w:val="20"/>
              </w:rPr>
              <w:t>Dolittle</w:t>
            </w:r>
            <w:proofErr w:type="spellEnd"/>
            <w:r w:rsidRPr="00A53261">
              <w:rPr>
                <w:sz w:val="20"/>
                <w:szCs w:val="20"/>
              </w:rPr>
              <w:t>), A Night in June, The Snare.</w:t>
            </w:r>
          </w:p>
          <w:p w:rsidR="00B56E27" w:rsidRPr="00A53261" w:rsidRDefault="00B56E27" w:rsidP="00EB6711">
            <w:pPr>
              <w:rPr>
                <w:sz w:val="20"/>
                <w:szCs w:val="20"/>
              </w:rPr>
            </w:pPr>
            <w:r w:rsidRPr="00A53261">
              <w:rPr>
                <w:sz w:val="20"/>
                <w:szCs w:val="20"/>
              </w:rPr>
              <w:t xml:space="preserve">* </w:t>
            </w:r>
            <w:r w:rsidRPr="00A53261">
              <w:rPr>
                <w:b/>
                <w:bCs/>
                <w:sz w:val="20"/>
                <w:szCs w:val="20"/>
              </w:rPr>
              <w:t xml:space="preserve">Dictation, Words to Know, Sentences </w:t>
            </w:r>
            <w:r w:rsidRPr="00A53261">
              <w:rPr>
                <w:sz w:val="20"/>
                <w:szCs w:val="20"/>
              </w:rPr>
              <w:t xml:space="preserve">(10), </w:t>
            </w:r>
            <w:proofErr w:type="spellStart"/>
            <w:r w:rsidRPr="00A53261">
              <w:rPr>
                <w:sz w:val="20"/>
                <w:szCs w:val="20"/>
              </w:rPr>
              <w:t>Unseeen</w:t>
            </w:r>
            <w:proofErr w:type="spellEnd"/>
            <w:r w:rsidRPr="00A53261">
              <w:rPr>
                <w:sz w:val="20"/>
                <w:szCs w:val="20"/>
              </w:rPr>
              <w:t xml:space="preserve"> blanks, True/False, MCQs, Column Matching, from </w:t>
            </w:r>
            <w:r w:rsidRPr="00A53261">
              <w:rPr>
                <w:b/>
                <w:bCs/>
                <w:sz w:val="20"/>
                <w:szCs w:val="20"/>
              </w:rPr>
              <w:t xml:space="preserve">U1 </w:t>
            </w:r>
            <w:r w:rsidRPr="00A53261">
              <w:rPr>
                <w:sz w:val="20"/>
                <w:szCs w:val="20"/>
              </w:rPr>
              <w:t>(</w:t>
            </w:r>
            <w:proofErr w:type="spellStart"/>
            <w:r w:rsidRPr="00A53261">
              <w:rPr>
                <w:sz w:val="20"/>
                <w:szCs w:val="20"/>
              </w:rPr>
              <w:t>Pippi</w:t>
            </w:r>
            <w:proofErr w:type="spellEnd"/>
            <w:r w:rsidRPr="00A53261">
              <w:rPr>
                <w:sz w:val="20"/>
                <w:szCs w:val="20"/>
              </w:rPr>
              <w:t xml:space="preserve"> </w:t>
            </w:r>
            <w:proofErr w:type="spellStart"/>
            <w:r w:rsidRPr="00A53261">
              <w:rPr>
                <w:sz w:val="20"/>
                <w:szCs w:val="20"/>
              </w:rPr>
              <w:t>Longstocking</w:t>
            </w:r>
            <w:proofErr w:type="spellEnd"/>
            <w:r w:rsidRPr="00A53261">
              <w:rPr>
                <w:sz w:val="20"/>
                <w:szCs w:val="20"/>
              </w:rPr>
              <w:t xml:space="preserve">), </w:t>
            </w:r>
            <w:r w:rsidRPr="00A53261">
              <w:rPr>
                <w:b/>
                <w:bCs/>
                <w:sz w:val="20"/>
                <w:szCs w:val="20"/>
              </w:rPr>
              <w:t xml:space="preserve">U2 </w:t>
            </w:r>
            <w:r w:rsidRPr="00A53261">
              <w:rPr>
                <w:sz w:val="20"/>
                <w:szCs w:val="20"/>
              </w:rPr>
              <w:t xml:space="preserve">(Pip Meets a Convict), </w:t>
            </w:r>
            <w:r w:rsidRPr="00A53261">
              <w:rPr>
                <w:b/>
                <w:bCs/>
                <w:sz w:val="20"/>
                <w:szCs w:val="20"/>
              </w:rPr>
              <w:t xml:space="preserve">U6 </w:t>
            </w:r>
            <w:r w:rsidRPr="00A53261">
              <w:rPr>
                <w:sz w:val="20"/>
                <w:szCs w:val="20"/>
              </w:rPr>
              <w:t xml:space="preserve">(the Story of Doctor </w:t>
            </w:r>
            <w:proofErr w:type="spellStart"/>
            <w:r w:rsidRPr="00A53261">
              <w:rPr>
                <w:sz w:val="20"/>
                <w:szCs w:val="20"/>
              </w:rPr>
              <w:t>Dolittle</w:t>
            </w:r>
            <w:proofErr w:type="spellEnd"/>
            <w:r w:rsidRPr="00A53261">
              <w:rPr>
                <w:sz w:val="20"/>
                <w:szCs w:val="20"/>
              </w:rPr>
              <w:t>),</w:t>
            </w:r>
          </w:p>
          <w:p w:rsidR="00B56E27" w:rsidRPr="00A53261" w:rsidRDefault="00B56E27" w:rsidP="00EB6711">
            <w:pPr>
              <w:rPr>
                <w:sz w:val="20"/>
                <w:szCs w:val="20"/>
              </w:rPr>
            </w:pPr>
            <w:r w:rsidRPr="00A53261">
              <w:rPr>
                <w:sz w:val="20"/>
                <w:szCs w:val="20"/>
              </w:rPr>
              <w:t xml:space="preserve">* Conversation: (Picture Description (U1,2,6), Dialogue: Between two </w:t>
            </w:r>
            <w:proofErr w:type="spellStart"/>
            <w:r w:rsidRPr="00A53261">
              <w:rPr>
                <w:sz w:val="20"/>
                <w:szCs w:val="20"/>
              </w:rPr>
              <w:t>studetns</w:t>
            </w:r>
            <w:proofErr w:type="spellEnd"/>
            <w:r w:rsidRPr="00A53261">
              <w:rPr>
                <w:sz w:val="20"/>
                <w:szCs w:val="20"/>
              </w:rPr>
              <w:t xml:space="preserve"> on the first day in new class)</w:t>
            </w:r>
          </w:p>
          <w:p w:rsidR="00B56E27" w:rsidRPr="00A53261" w:rsidRDefault="00B56E27" w:rsidP="00EB6711">
            <w:pPr>
              <w:rPr>
                <w:sz w:val="20"/>
                <w:szCs w:val="20"/>
              </w:rPr>
            </w:pPr>
            <w:r w:rsidRPr="00A53261">
              <w:rPr>
                <w:sz w:val="20"/>
                <w:szCs w:val="20"/>
              </w:rPr>
              <w:t xml:space="preserve">* </w:t>
            </w:r>
            <w:r w:rsidRPr="00A53261">
              <w:rPr>
                <w:b/>
                <w:bCs/>
                <w:sz w:val="20"/>
                <w:szCs w:val="20"/>
              </w:rPr>
              <w:t xml:space="preserve">Summary: </w:t>
            </w:r>
            <w:r w:rsidRPr="00A53261">
              <w:rPr>
                <w:sz w:val="20"/>
                <w:szCs w:val="20"/>
              </w:rPr>
              <w:t>A Night in June</w:t>
            </w:r>
          </w:p>
          <w:p w:rsidR="00B56E27" w:rsidRPr="00A53261" w:rsidRDefault="00B56E27" w:rsidP="00EB6711">
            <w:pPr>
              <w:rPr>
                <w:b/>
                <w:bCs/>
                <w:sz w:val="20"/>
                <w:szCs w:val="20"/>
                <w:u w:val="single"/>
              </w:rPr>
            </w:pPr>
            <w:r w:rsidRPr="00A53261">
              <w:rPr>
                <w:b/>
                <w:bCs/>
                <w:sz w:val="20"/>
                <w:szCs w:val="20"/>
                <w:u w:val="single"/>
              </w:rPr>
              <w:t>Grammar skills New Edition 4</w:t>
            </w:r>
          </w:p>
          <w:p w:rsidR="00B56E27" w:rsidRPr="00A53261" w:rsidRDefault="00B56E27" w:rsidP="00EB6711">
            <w:pPr>
              <w:rPr>
                <w:sz w:val="20"/>
                <w:szCs w:val="20"/>
              </w:rPr>
            </w:pPr>
            <w:r w:rsidRPr="00A53261">
              <w:rPr>
                <w:b/>
                <w:bCs/>
                <w:sz w:val="20"/>
                <w:szCs w:val="20"/>
              </w:rPr>
              <w:t xml:space="preserve">U1 </w:t>
            </w:r>
            <w:r w:rsidRPr="00A53261">
              <w:rPr>
                <w:sz w:val="20"/>
                <w:szCs w:val="20"/>
              </w:rPr>
              <w:t xml:space="preserve">(Ex A, C(1-5), D), </w:t>
            </w:r>
            <w:r w:rsidRPr="00A53261">
              <w:rPr>
                <w:b/>
                <w:bCs/>
                <w:sz w:val="20"/>
                <w:szCs w:val="20"/>
              </w:rPr>
              <w:t xml:space="preserve">U2 </w:t>
            </w:r>
            <w:r w:rsidRPr="00A53261">
              <w:rPr>
                <w:sz w:val="20"/>
                <w:szCs w:val="20"/>
              </w:rPr>
              <w:t xml:space="preserve">(Ex C) </w:t>
            </w:r>
            <w:r w:rsidRPr="00A53261">
              <w:rPr>
                <w:b/>
                <w:bCs/>
                <w:sz w:val="20"/>
                <w:szCs w:val="20"/>
              </w:rPr>
              <w:t xml:space="preserve">U3 </w:t>
            </w:r>
            <w:r w:rsidRPr="00A53261">
              <w:rPr>
                <w:sz w:val="20"/>
                <w:szCs w:val="20"/>
              </w:rPr>
              <w:t xml:space="preserve">(Ex A,B,G), </w:t>
            </w:r>
            <w:r w:rsidRPr="00A53261">
              <w:rPr>
                <w:b/>
                <w:bCs/>
                <w:sz w:val="20"/>
                <w:szCs w:val="20"/>
              </w:rPr>
              <w:t xml:space="preserve">U4 </w:t>
            </w:r>
            <w:r w:rsidRPr="00A53261">
              <w:rPr>
                <w:sz w:val="20"/>
                <w:szCs w:val="20"/>
              </w:rPr>
              <w:t xml:space="preserve">(Ex A,B,E), </w:t>
            </w:r>
            <w:r w:rsidRPr="00A53261">
              <w:rPr>
                <w:b/>
                <w:bCs/>
                <w:sz w:val="20"/>
                <w:szCs w:val="20"/>
              </w:rPr>
              <w:t xml:space="preserve">U5 </w:t>
            </w:r>
            <w:r w:rsidRPr="00A53261">
              <w:rPr>
                <w:sz w:val="20"/>
                <w:szCs w:val="20"/>
              </w:rPr>
              <w:t xml:space="preserve">( Ex C (1-5), E (1-5)), </w:t>
            </w:r>
            <w:r w:rsidRPr="00A53261">
              <w:rPr>
                <w:b/>
                <w:bCs/>
                <w:sz w:val="20"/>
                <w:szCs w:val="20"/>
              </w:rPr>
              <w:t xml:space="preserve">U6 </w:t>
            </w:r>
            <w:r w:rsidRPr="00A53261">
              <w:rPr>
                <w:sz w:val="20"/>
                <w:szCs w:val="20"/>
              </w:rPr>
              <w:t xml:space="preserve">(Ex B,D), </w:t>
            </w:r>
            <w:r w:rsidRPr="00A53261">
              <w:rPr>
                <w:b/>
                <w:bCs/>
                <w:sz w:val="20"/>
                <w:szCs w:val="20"/>
              </w:rPr>
              <w:t xml:space="preserve">U7 </w:t>
            </w:r>
            <w:r w:rsidRPr="00A53261">
              <w:rPr>
                <w:sz w:val="20"/>
                <w:szCs w:val="20"/>
              </w:rPr>
              <w:t xml:space="preserve">(Ex A, C), </w:t>
            </w:r>
            <w:r w:rsidRPr="00A53261">
              <w:rPr>
                <w:b/>
                <w:bCs/>
                <w:sz w:val="20"/>
                <w:szCs w:val="20"/>
              </w:rPr>
              <w:t xml:space="preserve">U12 </w:t>
            </w:r>
            <w:r w:rsidRPr="00A53261">
              <w:rPr>
                <w:sz w:val="20"/>
                <w:szCs w:val="20"/>
              </w:rPr>
              <w:t xml:space="preserve">(Ex A,B,D) </w:t>
            </w:r>
            <w:r w:rsidRPr="00A53261">
              <w:rPr>
                <w:b/>
                <w:bCs/>
                <w:sz w:val="20"/>
                <w:szCs w:val="20"/>
              </w:rPr>
              <w:t xml:space="preserve">U13 </w:t>
            </w:r>
            <w:r w:rsidRPr="00A53261">
              <w:rPr>
                <w:sz w:val="20"/>
                <w:szCs w:val="20"/>
              </w:rPr>
              <w:t xml:space="preserve">(Ex A,B) </w:t>
            </w:r>
          </w:p>
          <w:p w:rsidR="00B56E27" w:rsidRPr="00A53261" w:rsidRDefault="00B56E27" w:rsidP="00EB6711">
            <w:pPr>
              <w:rPr>
                <w:sz w:val="20"/>
                <w:szCs w:val="20"/>
              </w:rPr>
            </w:pPr>
            <w:r w:rsidRPr="00A53261">
              <w:rPr>
                <w:b/>
                <w:bCs/>
                <w:sz w:val="20"/>
                <w:szCs w:val="20"/>
              </w:rPr>
              <w:t xml:space="preserve">* Forms of Verb: </w:t>
            </w:r>
            <w:r w:rsidRPr="00A53261">
              <w:rPr>
                <w:sz w:val="20"/>
                <w:szCs w:val="20"/>
              </w:rPr>
              <w:t>10</w:t>
            </w:r>
          </w:p>
          <w:p w:rsidR="00B56E27" w:rsidRDefault="00B56E27" w:rsidP="004C283A">
            <w:pPr>
              <w:rPr>
                <w:sz w:val="20"/>
                <w:szCs w:val="20"/>
              </w:rPr>
            </w:pPr>
            <w:r w:rsidRPr="00A53261">
              <w:rPr>
                <w:b/>
                <w:bCs/>
                <w:sz w:val="20"/>
                <w:szCs w:val="20"/>
              </w:rPr>
              <w:t xml:space="preserve">* Word Classes </w:t>
            </w:r>
            <w:r w:rsidRPr="00A53261">
              <w:rPr>
                <w:sz w:val="20"/>
                <w:szCs w:val="20"/>
              </w:rPr>
              <w:t>Nouns, Pronouns and Adjectives (Definition and Examples)</w:t>
            </w:r>
            <w:r w:rsidR="00F9296D">
              <w:rPr>
                <w:sz w:val="20"/>
                <w:szCs w:val="20"/>
              </w:rPr>
              <w:t xml:space="preserve"> </w:t>
            </w:r>
            <w:r w:rsidR="000A4A81">
              <w:rPr>
                <w:sz w:val="20"/>
                <w:szCs w:val="20"/>
              </w:rPr>
              <w:t>* Translation: (Urdu to English) Present Past Indefinite and Continuous tenses (20 sentences from each tense in E.S + 20 sentences as H.W through worksheets) + conversion of tenses</w:t>
            </w:r>
          </w:p>
          <w:p w:rsidR="000A4A81" w:rsidRDefault="000A4A81" w:rsidP="004C283A">
            <w:pPr>
              <w:rPr>
                <w:b/>
                <w:bCs/>
                <w:sz w:val="20"/>
                <w:szCs w:val="20"/>
              </w:rPr>
            </w:pPr>
            <w:r>
              <w:rPr>
                <w:b/>
                <w:bCs/>
                <w:sz w:val="20"/>
                <w:szCs w:val="20"/>
              </w:rPr>
              <w:t>*Active and Passive Voice</w:t>
            </w:r>
          </w:p>
          <w:p w:rsidR="000A4A81" w:rsidRDefault="000A4A81" w:rsidP="004C283A">
            <w:pPr>
              <w:rPr>
                <w:sz w:val="20"/>
                <w:szCs w:val="20"/>
              </w:rPr>
            </w:pPr>
            <w:r>
              <w:rPr>
                <w:sz w:val="20"/>
                <w:szCs w:val="20"/>
              </w:rPr>
              <w:t>(Past Indefinite Tense) (10 sentences)</w:t>
            </w:r>
          </w:p>
          <w:p w:rsidR="000A4A81" w:rsidRDefault="000A4A81" w:rsidP="004C283A">
            <w:pPr>
              <w:rPr>
                <w:sz w:val="20"/>
                <w:szCs w:val="20"/>
              </w:rPr>
            </w:pPr>
            <w:r>
              <w:rPr>
                <w:b/>
                <w:bCs/>
                <w:sz w:val="20"/>
                <w:szCs w:val="20"/>
              </w:rPr>
              <w:t xml:space="preserve">* Picture Story </w:t>
            </w:r>
            <w:r>
              <w:rPr>
                <w:sz w:val="20"/>
                <w:szCs w:val="20"/>
              </w:rPr>
              <w:t>(2 unseen)</w:t>
            </w:r>
          </w:p>
          <w:p w:rsidR="000A4A81" w:rsidRDefault="000A4A81" w:rsidP="004C283A">
            <w:pPr>
              <w:rPr>
                <w:b/>
                <w:bCs/>
                <w:sz w:val="20"/>
                <w:szCs w:val="20"/>
              </w:rPr>
            </w:pPr>
            <w:r>
              <w:rPr>
                <w:b/>
                <w:bCs/>
                <w:sz w:val="20"/>
                <w:szCs w:val="20"/>
              </w:rPr>
              <w:t>*Paragraph Writing</w:t>
            </w:r>
          </w:p>
          <w:p w:rsidR="00BB2E8C" w:rsidRDefault="000A4A81" w:rsidP="00BB2E8C">
            <w:pPr>
              <w:rPr>
                <w:sz w:val="20"/>
                <w:szCs w:val="20"/>
              </w:rPr>
            </w:pPr>
            <w:r>
              <w:rPr>
                <w:sz w:val="20"/>
                <w:szCs w:val="20"/>
              </w:rPr>
              <w:t xml:space="preserve">1. </w:t>
            </w:r>
            <w:r w:rsidR="00BB2E8C">
              <w:rPr>
                <w:sz w:val="20"/>
                <w:szCs w:val="20"/>
              </w:rPr>
              <w:t xml:space="preserve">My </w:t>
            </w:r>
            <w:proofErr w:type="spellStart"/>
            <w:r w:rsidR="00BB2E8C">
              <w:rPr>
                <w:sz w:val="20"/>
                <w:szCs w:val="20"/>
              </w:rPr>
              <w:t>Favourite</w:t>
            </w:r>
            <w:proofErr w:type="spellEnd"/>
            <w:r w:rsidR="00BB2E8C">
              <w:rPr>
                <w:sz w:val="20"/>
                <w:szCs w:val="20"/>
              </w:rPr>
              <w:t xml:space="preserve"> Personality.</w:t>
            </w:r>
          </w:p>
          <w:p w:rsidR="00BB2E8C" w:rsidRDefault="00BB2E8C" w:rsidP="00BB2E8C">
            <w:pPr>
              <w:rPr>
                <w:sz w:val="20"/>
                <w:szCs w:val="20"/>
              </w:rPr>
            </w:pPr>
            <w:r>
              <w:rPr>
                <w:sz w:val="20"/>
                <w:szCs w:val="20"/>
              </w:rPr>
              <w:t xml:space="preserve">2. A morning Walk </w:t>
            </w:r>
          </w:p>
          <w:p w:rsidR="00BB304B" w:rsidRDefault="00BB304B" w:rsidP="00BB2E8C">
            <w:pPr>
              <w:rPr>
                <w:sz w:val="20"/>
                <w:szCs w:val="20"/>
              </w:rPr>
            </w:pPr>
            <w:r>
              <w:rPr>
                <w:b/>
                <w:bCs/>
                <w:sz w:val="20"/>
                <w:szCs w:val="20"/>
              </w:rPr>
              <w:t xml:space="preserve">* Comprehension Passage </w:t>
            </w:r>
            <w:r>
              <w:rPr>
                <w:sz w:val="20"/>
                <w:szCs w:val="20"/>
              </w:rPr>
              <w:t>(from text book) (passage with five questions-first three questions literature based and next two will be grammar based). (2)</w:t>
            </w:r>
          </w:p>
          <w:p w:rsidR="00BB304B" w:rsidRDefault="00BB304B" w:rsidP="00BB2E8C">
            <w:pPr>
              <w:rPr>
                <w:sz w:val="20"/>
                <w:szCs w:val="20"/>
              </w:rPr>
            </w:pPr>
            <w:r>
              <w:rPr>
                <w:b/>
                <w:bCs/>
                <w:sz w:val="20"/>
                <w:szCs w:val="20"/>
              </w:rPr>
              <w:t xml:space="preserve">* Letter </w:t>
            </w:r>
            <w:r>
              <w:rPr>
                <w:sz w:val="20"/>
                <w:szCs w:val="20"/>
              </w:rPr>
              <w:t>to you father telling him about your tremendous result in class III.</w:t>
            </w:r>
          </w:p>
          <w:p w:rsidR="00BB304B" w:rsidRDefault="00BB304B" w:rsidP="00BB2E8C">
            <w:pPr>
              <w:rPr>
                <w:sz w:val="20"/>
                <w:szCs w:val="20"/>
              </w:rPr>
            </w:pPr>
            <w:r>
              <w:rPr>
                <w:b/>
                <w:bCs/>
                <w:sz w:val="20"/>
                <w:szCs w:val="20"/>
              </w:rPr>
              <w:t xml:space="preserve">* Application </w:t>
            </w:r>
            <w:r>
              <w:rPr>
                <w:sz w:val="20"/>
                <w:szCs w:val="20"/>
              </w:rPr>
              <w:t>for arranging a library period.</w:t>
            </w:r>
          </w:p>
          <w:p w:rsidR="00BB304B" w:rsidRPr="00BB304B" w:rsidRDefault="00BB304B" w:rsidP="00BB2E8C">
            <w:pPr>
              <w:rPr>
                <w:sz w:val="20"/>
                <w:szCs w:val="20"/>
              </w:rPr>
            </w:pPr>
            <w:r>
              <w:rPr>
                <w:b/>
                <w:bCs/>
                <w:sz w:val="20"/>
                <w:szCs w:val="20"/>
              </w:rPr>
              <w:t xml:space="preserve">* Story </w:t>
            </w:r>
            <w:r>
              <w:rPr>
                <w:sz w:val="20"/>
                <w:szCs w:val="20"/>
              </w:rPr>
              <w:t>The Greedy Dog</w:t>
            </w:r>
          </w:p>
        </w:tc>
        <w:tc>
          <w:tcPr>
            <w:tcW w:w="360" w:type="dxa"/>
          </w:tcPr>
          <w:p w:rsidR="00B56E27" w:rsidRPr="00A53261" w:rsidRDefault="00B56E27" w:rsidP="00EB6711">
            <w:pPr>
              <w:rPr>
                <w:rFonts w:ascii="Times New Roman" w:hAnsi="Times New Roman" w:cs="Times New Roman"/>
                <w:b/>
                <w:sz w:val="20"/>
                <w:szCs w:val="20"/>
              </w:rPr>
            </w:pPr>
          </w:p>
        </w:tc>
        <w:tc>
          <w:tcPr>
            <w:tcW w:w="5670" w:type="dxa"/>
          </w:tcPr>
          <w:p w:rsidR="00B56E27" w:rsidRPr="00A53261" w:rsidRDefault="00B56E27" w:rsidP="00EB6711">
            <w:pPr>
              <w:rPr>
                <w:rFonts w:ascii="Times New Roman" w:hAnsi="Times New Roman" w:cs="Times New Roman"/>
                <w:b/>
                <w:sz w:val="20"/>
                <w:szCs w:val="20"/>
              </w:rPr>
            </w:pPr>
            <w:r w:rsidRPr="00A53261">
              <w:rPr>
                <w:rFonts w:ascii="Times New Roman" w:hAnsi="Times New Roman" w:cs="Times New Roman"/>
                <w:b/>
                <w:sz w:val="20"/>
                <w:szCs w:val="20"/>
              </w:rPr>
              <w:t>Class-IV (Mid Term Syllabus 2020-21)</w:t>
            </w:r>
          </w:p>
          <w:p w:rsidR="00B56E27" w:rsidRPr="00A53261" w:rsidRDefault="00B56E27" w:rsidP="00EB6711">
            <w:pPr>
              <w:rPr>
                <w:rFonts w:ascii="Times New Roman" w:hAnsi="Times New Roman" w:cs="Times New Roman"/>
                <w:b/>
                <w:sz w:val="20"/>
                <w:szCs w:val="20"/>
              </w:rPr>
            </w:pPr>
            <w:r w:rsidRPr="00A53261">
              <w:rPr>
                <w:rFonts w:ascii="Times New Roman" w:hAnsi="Times New Roman" w:cs="Times New Roman"/>
                <w:b/>
                <w:sz w:val="20"/>
                <w:szCs w:val="20"/>
              </w:rPr>
              <w:t>Urdu</w:t>
            </w:r>
          </w:p>
          <w:p w:rsidR="00B56E27" w:rsidRPr="00A53261" w:rsidRDefault="00B56E27" w:rsidP="00B5072E">
            <w:pPr>
              <w:bidi/>
              <w:rPr>
                <w:rFonts w:ascii="Alvi Nastaleeq" w:hAnsi="Alvi Nastaleeq" w:cs="Alvi Nastaleeq"/>
                <w:sz w:val="20"/>
                <w:szCs w:val="20"/>
                <w:rtl/>
                <w:lang w:bidi="ur-PK"/>
              </w:rPr>
            </w:pPr>
            <w:r w:rsidRPr="00A53261">
              <w:rPr>
                <w:rFonts w:ascii="Alvi Nastaleeq" w:hAnsi="Alvi Nastaleeq" w:cs="Alvi Nastaleeq"/>
                <w:sz w:val="20"/>
                <w:szCs w:val="20"/>
                <w:rtl/>
                <w:lang w:bidi="ur-PK"/>
              </w:rPr>
              <w:t>آو پ</w:t>
            </w:r>
            <w:r w:rsidRPr="00A53261">
              <w:rPr>
                <w:rFonts w:ascii="Alvi Nastaleeq" w:hAnsi="Alvi Nastaleeq" w:cs="Alvi Nastaleeq" w:hint="cs"/>
                <w:sz w:val="20"/>
                <w:szCs w:val="20"/>
                <w:rtl/>
                <w:lang w:bidi="ur-PK"/>
              </w:rPr>
              <w:t>ڑ</w:t>
            </w:r>
            <w:r w:rsidRPr="00A53261">
              <w:rPr>
                <w:rFonts w:ascii="Alvi Nastaleeq" w:hAnsi="Alvi Nastaleeq" w:cs="Alvi Nastaleeq"/>
                <w:sz w:val="20"/>
                <w:szCs w:val="20"/>
                <w:rtl/>
                <w:lang w:bidi="ur-PK"/>
              </w:rPr>
              <w:t>ھنا سیکھیں صفحات 2تا27، نظم حمد تا پرچم کی کہانی نانی کی زبانی، میجر عزیز بھٹی۔ یوم آزادی، دوسروں کی پسند کا خیال رکھیں(پڑھائی، املا، مشقی کام، نثر)</w:t>
            </w:r>
          </w:p>
          <w:p w:rsidR="00B56E27" w:rsidRPr="00A53261" w:rsidRDefault="00B56E27" w:rsidP="00FF336E">
            <w:pPr>
              <w:bidi/>
              <w:jc w:val="both"/>
              <w:rPr>
                <w:rFonts w:ascii="Alvi Nastaleeq" w:hAnsi="Alvi Nastaleeq" w:cs="Alvi Nastaleeq"/>
                <w:sz w:val="20"/>
                <w:szCs w:val="20"/>
                <w:rtl/>
                <w:lang w:bidi="ur-PK"/>
              </w:rPr>
            </w:pPr>
            <w:r w:rsidRPr="00A53261">
              <w:rPr>
                <w:rFonts w:ascii="Alvi Nastaleeq" w:hAnsi="Alvi Nastaleeq" w:cs="Alvi Nastaleeq"/>
                <w:sz w:val="20"/>
                <w:szCs w:val="20"/>
                <w:rtl/>
                <w:lang w:bidi="ur-PK"/>
              </w:rPr>
              <w:t>1۔حمد (مشق) 2۔نعت(مشق)3۔خدمت گارکون (مشق) 4۔آمنہ اور نیلی مچھلی(تفہیم عبارت) 5۔ سویرے اٹھنا(پڑھائی) 6۔ کسان اور بادشاہ (پڑھائی، تفہیم عبارت) 7۔ایرک کی اردو (مشق) 8۔پرندے کی فریاد(مشق، مرکزی خیال، نثر)9۔زین کا خواب (پڑھائی، تفہیم عبارت)10۔ پرچم کی کہانی، نانی کی زبانی (پڑھائی) 11۔میجر عزیز بھٹی شہید(مشق)12۔یوم آزادی(مشق)13۔ دوسروں کی پسند کا خیال رکھیں(پڑھائی)</w:t>
            </w:r>
          </w:p>
          <w:p w:rsidR="00B56E27" w:rsidRPr="00A53261" w:rsidRDefault="00B56E27" w:rsidP="00B56E27">
            <w:pPr>
              <w:bidi/>
              <w:rPr>
                <w:rFonts w:ascii="Times New Roman" w:hAnsi="Times New Roman" w:cs="Times New Roman"/>
                <w:sz w:val="20"/>
                <w:szCs w:val="20"/>
                <w:rtl/>
                <w:lang w:bidi="ur-PK"/>
              </w:rPr>
            </w:pPr>
            <w:r w:rsidRPr="00A53261">
              <w:rPr>
                <w:rFonts w:ascii="Alvi Nastaleeq" w:hAnsi="Alvi Nastaleeq" w:cs="Alvi Nastaleeq"/>
                <w:sz w:val="20"/>
                <w:szCs w:val="20"/>
                <w:rtl/>
                <w:lang w:bidi="ur-PK"/>
              </w:rPr>
              <w:t>نوٹ: تمام نظمیں زبانی یاد کروائی جائیں گی۔ تمام پڑھائی اور تفہیم عبارت کے اسباق کی املا، املا کی کاپی پر ایک پیرا گراف اور دس الفاظ کروائے جائیں گے۔</w:t>
            </w:r>
          </w:p>
        </w:tc>
      </w:tr>
      <w:tr w:rsidR="00B56E27" w:rsidRPr="00A53261" w:rsidTr="00B56E27">
        <w:tc>
          <w:tcPr>
            <w:tcW w:w="4518" w:type="dxa"/>
          </w:tcPr>
          <w:p w:rsidR="00B56E27" w:rsidRPr="00A53261" w:rsidRDefault="00B56E27" w:rsidP="009B733D">
            <w:pPr>
              <w:rPr>
                <w:rFonts w:ascii="Times New Roman" w:hAnsi="Times New Roman" w:cs="Times New Roman"/>
                <w:b/>
                <w:sz w:val="20"/>
                <w:szCs w:val="20"/>
              </w:rPr>
            </w:pPr>
            <w:r w:rsidRPr="00A53261">
              <w:rPr>
                <w:rFonts w:ascii="Times New Roman" w:hAnsi="Times New Roman" w:cs="Times New Roman"/>
                <w:b/>
                <w:sz w:val="20"/>
                <w:szCs w:val="20"/>
              </w:rPr>
              <w:t>Class-IV (Mid Term Syllabus 2020-21)</w:t>
            </w:r>
          </w:p>
          <w:p w:rsidR="00B56E27" w:rsidRPr="00A53261" w:rsidRDefault="00B56E27" w:rsidP="009B733D">
            <w:pPr>
              <w:rPr>
                <w:rFonts w:ascii="Times New Roman" w:hAnsi="Times New Roman" w:cs="Times New Roman"/>
                <w:b/>
                <w:sz w:val="20"/>
                <w:szCs w:val="20"/>
              </w:rPr>
            </w:pPr>
            <w:r w:rsidRPr="00A53261">
              <w:rPr>
                <w:rFonts w:ascii="Times New Roman" w:hAnsi="Times New Roman" w:cs="Times New Roman"/>
                <w:b/>
                <w:sz w:val="20"/>
                <w:szCs w:val="20"/>
              </w:rPr>
              <w:t>Mathematics</w:t>
            </w:r>
          </w:p>
          <w:p w:rsidR="00B56E27" w:rsidRPr="00A53261" w:rsidRDefault="00B56E27" w:rsidP="009B733D">
            <w:pPr>
              <w:rPr>
                <w:rFonts w:ascii="Times New Roman" w:hAnsi="Times New Roman" w:cs="Times New Roman"/>
                <w:b/>
                <w:bCs/>
                <w:sz w:val="20"/>
                <w:szCs w:val="20"/>
              </w:rPr>
            </w:pPr>
            <w:r w:rsidRPr="00A53261">
              <w:rPr>
                <w:rFonts w:ascii="Times New Roman" w:hAnsi="Times New Roman" w:cs="Times New Roman"/>
                <w:b/>
                <w:bCs/>
                <w:sz w:val="20"/>
                <w:szCs w:val="20"/>
              </w:rPr>
              <w:t>Concept</w:t>
            </w:r>
          </w:p>
          <w:p w:rsidR="00B56E27" w:rsidRPr="00A53261" w:rsidRDefault="00B56E27" w:rsidP="009B733D">
            <w:pPr>
              <w:rPr>
                <w:rFonts w:ascii="Times New Roman" w:hAnsi="Times New Roman" w:cs="Times New Roman"/>
                <w:sz w:val="20"/>
                <w:szCs w:val="20"/>
              </w:rPr>
            </w:pPr>
            <w:r w:rsidRPr="00A53261">
              <w:rPr>
                <w:rFonts w:ascii="Times New Roman" w:hAnsi="Times New Roman" w:cs="Times New Roman"/>
                <w:sz w:val="20"/>
                <w:szCs w:val="20"/>
              </w:rPr>
              <w:t>Chapters: 1,2,3,7,10,6</w:t>
            </w:r>
          </w:p>
          <w:p w:rsidR="00B56E27" w:rsidRPr="00A53261" w:rsidRDefault="00B56E27" w:rsidP="009B733D">
            <w:pPr>
              <w:rPr>
                <w:rFonts w:ascii="Times New Roman" w:hAnsi="Times New Roman" w:cs="Times New Roman"/>
                <w:sz w:val="20"/>
                <w:szCs w:val="20"/>
              </w:rPr>
            </w:pPr>
            <w:r w:rsidRPr="00A53261">
              <w:rPr>
                <w:rFonts w:ascii="Times New Roman" w:hAnsi="Times New Roman" w:cs="Times New Roman"/>
                <w:sz w:val="20"/>
                <w:szCs w:val="20"/>
              </w:rPr>
              <w:t>Tables:</w:t>
            </w:r>
          </w:p>
          <w:p w:rsidR="00B56E27" w:rsidRPr="00A53261" w:rsidRDefault="00B56E27" w:rsidP="009B733D">
            <w:pPr>
              <w:rPr>
                <w:rFonts w:ascii="Times New Roman" w:hAnsi="Times New Roman" w:cs="Times New Roman"/>
                <w:sz w:val="20"/>
                <w:szCs w:val="20"/>
              </w:rPr>
            </w:pPr>
            <w:r w:rsidRPr="00A53261">
              <w:rPr>
                <w:rFonts w:ascii="Times New Roman" w:hAnsi="Times New Roman" w:cs="Times New Roman"/>
                <w:sz w:val="20"/>
                <w:szCs w:val="20"/>
              </w:rPr>
              <w:t xml:space="preserve">4A: </w:t>
            </w:r>
            <w:proofErr w:type="spellStart"/>
            <w:r w:rsidRPr="00A53261">
              <w:rPr>
                <w:rFonts w:ascii="Times New Roman" w:hAnsi="Times New Roman" w:cs="Times New Roman"/>
                <w:sz w:val="20"/>
                <w:szCs w:val="20"/>
              </w:rPr>
              <w:t>pg</w:t>
            </w:r>
            <w:proofErr w:type="spellEnd"/>
            <w:r w:rsidRPr="00A53261">
              <w:rPr>
                <w:rFonts w:ascii="Times New Roman" w:hAnsi="Times New Roman" w:cs="Times New Roman"/>
                <w:sz w:val="20"/>
                <w:szCs w:val="20"/>
              </w:rPr>
              <w:t xml:space="preserve"> 1 to 26</w:t>
            </w:r>
          </w:p>
          <w:p w:rsidR="00B56E27" w:rsidRPr="00A53261" w:rsidRDefault="00B56E27" w:rsidP="009B733D">
            <w:pPr>
              <w:rPr>
                <w:rFonts w:ascii="Times New Roman" w:hAnsi="Times New Roman" w:cs="Times New Roman"/>
                <w:sz w:val="20"/>
                <w:szCs w:val="20"/>
              </w:rPr>
            </w:pPr>
            <w:r w:rsidRPr="00A53261">
              <w:rPr>
                <w:rFonts w:ascii="Times New Roman" w:hAnsi="Times New Roman" w:cs="Times New Roman"/>
                <w:sz w:val="20"/>
                <w:szCs w:val="20"/>
              </w:rPr>
              <w:t xml:space="preserve">4A: </w:t>
            </w:r>
            <w:proofErr w:type="spellStart"/>
            <w:r w:rsidRPr="00A53261">
              <w:rPr>
                <w:rFonts w:ascii="Times New Roman" w:hAnsi="Times New Roman" w:cs="Times New Roman"/>
                <w:sz w:val="20"/>
                <w:szCs w:val="20"/>
              </w:rPr>
              <w:t>pg</w:t>
            </w:r>
            <w:proofErr w:type="spellEnd"/>
            <w:r w:rsidRPr="00A53261">
              <w:rPr>
                <w:rFonts w:ascii="Times New Roman" w:hAnsi="Times New Roman" w:cs="Times New Roman"/>
                <w:sz w:val="20"/>
                <w:szCs w:val="20"/>
              </w:rPr>
              <w:t xml:space="preserve"> 27 to 33, 35 to 45,49, 50, 53, 54, 55</w:t>
            </w:r>
          </w:p>
          <w:p w:rsidR="00B56E27" w:rsidRPr="00A53261" w:rsidRDefault="00B56E27" w:rsidP="009B733D">
            <w:pPr>
              <w:rPr>
                <w:rFonts w:ascii="Times New Roman" w:hAnsi="Times New Roman" w:cs="Times New Roman"/>
                <w:sz w:val="20"/>
                <w:szCs w:val="20"/>
              </w:rPr>
            </w:pPr>
            <w:r w:rsidRPr="00A53261">
              <w:rPr>
                <w:rFonts w:ascii="Times New Roman" w:hAnsi="Times New Roman" w:cs="Times New Roman"/>
                <w:sz w:val="20"/>
                <w:szCs w:val="20"/>
              </w:rPr>
              <w:t xml:space="preserve">4A: </w:t>
            </w:r>
            <w:proofErr w:type="spellStart"/>
            <w:r w:rsidRPr="00A53261">
              <w:rPr>
                <w:rFonts w:ascii="Times New Roman" w:hAnsi="Times New Roman" w:cs="Times New Roman"/>
                <w:sz w:val="20"/>
                <w:szCs w:val="20"/>
              </w:rPr>
              <w:t>pg</w:t>
            </w:r>
            <w:proofErr w:type="spellEnd"/>
            <w:r w:rsidRPr="00A53261">
              <w:rPr>
                <w:rFonts w:ascii="Times New Roman" w:hAnsi="Times New Roman" w:cs="Times New Roman"/>
                <w:sz w:val="20"/>
                <w:szCs w:val="20"/>
              </w:rPr>
              <w:t xml:space="preserve"> 59 to 98</w:t>
            </w:r>
          </w:p>
          <w:p w:rsidR="00B56E27" w:rsidRPr="00A53261" w:rsidRDefault="00B56E27" w:rsidP="009B733D">
            <w:pPr>
              <w:rPr>
                <w:rFonts w:ascii="Times New Roman" w:hAnsi="Times New Roman" w:cs="Times New Roman"/>
                <w:sz w:val="20"/>
                <w:szCs w:val="20"/>
              </w:rPr>
            </w:pPr>
            <w:r w:rsidRPr="00A53261">
              <w:rPr>
                <w:rFonts w:ascii="Times New Roman" w:hAnsi="Times New Roman" w:cs="Times New Roman"/>
                <w:sz w:val="20"/>
                <w:szCs w:val="20"/>
              </w:rPr>
              <w:t xml:space="preserve">4A: </w:t>
            </w:r>
            <w:proofErr w:type="spellStart"/>
            <w:r w:rsidRPr="00A53261">
              <w:rPr>
                <w:rFonts w:ascii="Times New Roman" w:hAnsi="Times New Roman" w:cs="Times New Roman"/>
                <w:sz w:val="20"/>
                <w:szCs w:val="20"/>
              </w:rPr>
              <w:t>pg</w:t>
            </w:r>
            <w:proofErr w:type="spellEnd"/>
            <w:r w:rsidRPr="00A53261">
              <w:rPr>
                <w:rFonts w:ascii="Times New Roman" w:hAnsi="Times New Roman" w:cs="Times New Roman"/>
                <w:sz w:val="20"/>
                <w:szCs w:val="20"/>
              </w:rPr>
              <w:t xml:space="preserve"> 131 to 136, 139 to 142, 149 to 151</w:t>
            </w:r>
          </w:p>
          <w:p w:rsidR="00B56E27" w:rsidRPr="00A53261" w:rsidRDefault="00B56E27" w:rsidP="009B733D">
            <w:pPr>
              <w:rPr>
                <w:rFonts w:ascii="Times New Roman" w:hAnsi="Times New Roman" w:cs="Times New Roman"/>
                <w:sz w:val="20"/>
                <w:szCs w:val="20"/>
              </w:rPr>
            </w:pPr>
            <w:r w:rsidRPr="00A53261">
              <w:rPr>
                <w:rFonts w:ascii="Times New Roman" w:hAnsi="Times New Roman" w:cs="Times New Roman"/>
                <w:sz w:val="20"/>
                <w:szCs w:val="20"/>
              </w:rPr>
              <w:t xml:space="preserve">4B: </w:t>
            </w:r>
            <w:proofErr w:type="spellStart"/>
            <w:r w:rsidRPr="00A53261">
              <w:rPr>
                <w:rFonts w:ascii="Times New Roman" w:hAnsi="Times New Roman" w:cs="Times New Roman"/>
                <w:sz w:val="20"/>
                <w:szCs w:val="20"/>
              </w:rPr>
              <w:t>pg</w:t>
            </w:r>
            <w:proofErr w:type="spellEnd"/>
            <w:r w:rsidRPr="00A53261">
              <w:rPr>
                <w:rFonts w:ascii="Times New Roman" w:hAnsi="Times New Roman" w:cs="Times New Roman"/>
                <w:sz w:val="20"/>
                <w:szCs w:val="20"/>
              </w:rPr>
              <w:t xml:space="preserve"> 75 to 84, 91, 97, 98</w:t>
            </w:r>
          </w:p>
          <w:p w:rsidR="00B56E27" w:rsidRPr="00A53261" w:rsidRDefault="00B56E27" w:rsidP="009B733D">
            <w:pPr>
              <w:rPr>
                <w:rFonts w:ascii="Times New Roman" w:hAnsi="Times New Roman" w:cs="Times New Roman"/>
                <w:b/>
                <w:sz w:val="20"/>
                <w:szCs w:val="20"/>
              </w:rPr>
            </w:pPr>
            <w:r w:rsidRPr="00A53261">
              <w:rPr>
                <w:rFonts w:ascii="Times New Roman" w:hAnsi="Times New Roman" w:cs="Times New Roman"/>
                <w:sz w:val="20"/>
                <w:szCs w:val="20"/>
              </w:rPr>
              <w:t xml:space="preserve">4A: </w:t>
            </w:r>
            <w:proofErr w:type="spellStart"/>
            <w:r w:rsidRPr="00A53261">
              <w:rPr>
                <w:rFonts w:ascii="Times New Roman" w:hAnsi="Times New Roman" w:cs="Times New Roman"/>
                <w:sz w:val="20"/>
                <w:szCs w:val="20"/>
              </w:rPr>
              <w:t>pg</w:t>
            </w:r>
            <w:proofErr w:type="spellEnd"/>
            <w:r w:rsidRPr="00A53261">
              <w:rPr>
                <w:rFonts w:ascii="Times New Roman" w:hAnsi="Times New Roman" w:cs="Times New Roman"/>
                <w:sz w:val="20"/>
                <w:szCs w:val="20"/>
              </w:rPr>
              <w:t xml:space="preserve"> 125- 127</w:t>
            </w:r>
          </w:p>
        </w:tc>
        <w:tc>
          <w:tcPr>
            <w:tcW w:w="360" w:type="dxa"/>
          </w:tcPr>
          <w:p w:rsidR="00B56E27" w:rsidRPr="00A53261" w:rsidRDefault="00B56E27" w:rsidP="002B2D85">
            <w:pPr>
              <w:rPr>
                <w:rFonts w:ascii="Times New Roman" w:hAnsi="Times New Roman" w:cs="Times New Roman"/>
                <w:b/>
                <w:sz w:val="20"/>
                <w:szCs w:val="20"/>
              </w:rPr>
            </w:pPr>
          </w:p>
        </w:tc>
        <w:tc>
          <w:tcPr>
            <w:tcW w:w="5670" w:type="dxa"/>
          </w:tcPr>
          <w:p w:rsidR="00B56E27" w:rsidRPr="00A53261" w:rsidRDefault="00B56E27" w:rsidP="002B2D85">
            <w:pPr>
              <w:rPr>
                <w:rFonts w:ascii="Alvi Nastaleeq" w:hAnsi="Alvi Nastaleeq" w:cs="Alvi Nastaleeq"/>
                <w:b/>
                <w:sz w:val="20"/>
                <w:szCs w:val="20"/>
                <w:lang w:bidi="ur-PK"/>
              </w:rPr>
            </w:pPr>
            <w:r w:rsidRPr="00A53261">
              <w:rPr>
                <w:rFonts w:ascii="Times New Roman" w:hAnsi="Times New Roman" w:cs="Times New Roman"/>
                <w:b/>
                <w:sz w:val="20"/>
                <w:szCs w:val="20"/>
              </w:rPr>
              <w:t>Class-IV (Mid Term Syllabus 2020-21)</w:t>
            </w:r>
          </w:p>
          <w:p w:rsidR="00B56E27" w:rsidRPr="00A53261" w:rsidRDefault="00B56E27" w:rsidP="002B2D85">
            <w:pPr>
              <w:rPr>
                <w:rFonts w:ascii="Alvi Nastaleeq" w:hAnsi="Alvi Nastaleeq" w:cs="Alvi Nastaleeq"/>
                <w:b/>
                <w:sz w:val="20"/>
                <w:szCs w:val="20"/>
                <w:lang w:bidi="ur-PK"/>
              </w:rPr>
            </w:pPr>
            <w:r w:rsidRPr="00A53261">
              <w:rPr>
                <w:rFonts w:ascii="Alvi Nastaleeq" w:hAnsi="Alvi Nastaleeq" w:cs="Alvi Nastaleeq"/>
                <w:b/>
                <w:sz w:val="20"/>
                <w:szCs w:val="20"/>
                <w:lang w:bidi="ur-PK"/>
              </w:rPr>
              <w:t>Quran</w:t>
            </w:r>
          </w:p>
          <w:p w:rsidR="00B56E27" w:rsidRPr="00A53261" w:rsidRDefault="00B56E27" w:rsidP="00761DB0">
            <w:pPr>
              <w:bidi/>
              <w:rPr>
                <w:rFonts w:ascii="Alvi Nastaleeq" w:hAnsi="Alvi Nastaleeq" w:cs="Alvi Nastaleeq"/>
                <w:b/>
                <w:sz w:val="20"/>
                <w:szCs w:val="20"/>
                <w:rtl/>
                <w:lang w:bidi="ur-PK"/>
              </w:rPr>
            </w:pPr>
            <w:r w:rsidRPr="00A53261">
              <w:rPr>
                <w:rFonts w:ascii="Alvi Nastaleeq" w:hAnsi="Alvi Nastaleeq" w:cs="Alvi Nastaleeq" w:hint="cs"/>
                <w:b/>
                <w:sz w:val="20"/>
                <w:szCs w:val="20"/>
                <w:rtl/>
                <w:lang w:bidi="ur-PK"/>
              </w:rPr>
              <w:t>ناظرہ پارہ 29</w:t>
            </w:r>
          </w:p>
          <w:p w:rsidR="00B56E27" w:rsidRPr="00A53261" w:rsidRDefault="00B56E27" w:rsidP="00761DB0">
            <w:pPr>
              <w:bidi/>
              <w:rPr>
                <w:rFonts w:ascii="Alvi Nastaleeq" w:hAnsi="Alvi Nastaleeq" w:cs="Alvi Nastaleeq"/>
                <w:b/>
                <w:sz w:val="20"/>
                <w:szCs w:val="20"/>
                <w:rtl/>
                <w:lang w:bidi="ur-PK"/>
              </w:rPr>
            </w:pPr>
            <w:r w:rsidRPr="00A53261">
              <w:rPr>
                <w:rFonts w:ascii="Alvi Nastaleeq" w:hAnsi="Alvi Nastaleeq" w:cs="Alvi Nastaleeq" w:hint="cs"/>
                <w:b/>
                <w:sz w:val="20"/>
                <w:szCs w:val="20"/>
                <w:rtl/>
                <w:lang w:bidi="ur-PK"/>
              </w:rPr>
              <w:t>سورۃ الملک تا سورۃ المعارج</w:t>
            </w:r>
          </w:p>
          <w:p w:rsidR="00B56E27" w:rsidRPr="00A53261" w:rsidRDefault="00B56E27" w:rsidP="00761DB0">
            <w:pPr>
              <w:bidi/>
              <w:rPr>
                <w:rFonts w:ascii="Alvi Nastaleeq" w:hAnsi="Alvi Nastaleeq" w:cs="Alvi Nastaleeq"/>
                <w:b/>
                <w:sz w:val="20"/>
                <w:szCs w:val="20"/>
                <w:rtl/>
                <w:lang w:bidi="ur-PK"/>
              </w:rPr>
            </w:pPr>
            <w:r w:rsidRPr="00A53261">
              <w:rPr>
                <w:rFonts w:ascii="Alvi Nastaleeq" w:hAnsi="Alvi Nastaleeq" w:cs="Alvi Nastaleeq" w:hint="cs"/>
                <w:b/>
                <w:sz w:val="20"/>
                <w:szCs w:val="20"/>
                <w:rtl/>
                <w:lang w:bidi="ur-PK"/>
              </w:rPr>
              <w:t>فہیم القرآن نماز ترجمہ، ثنا۔ سورۃ اخلاص (با ترجمہ) رکعتیں</w:t>
            </w:r>
          </w:p>
          <w:p w:rsidR="00B56E27" w:rsidRPr="00A53261" w:rsidRDefault="00B56E27" w:rsidP="00761DB0">
            <w:pPr>
              <w:bidi/>
              <w:rPr>
                <w:rFonts w:ascii="Alvi Nastaleeq" w:hAnsi="Alvi Nastaleeq" w:cs="Alvi Nastaleeq"/>
                <w:b/>
                <w:sz w:val="20"/>
                <w:szCs w:val="20"/>
                <w:rtl/>
                <w:lang w:bidi="ur-PK"/>
              </w:rPr>
            </w:pPr>
            <w:r w:rsidRPr="00A53261">
              <w:rPr>
                <w:rFonts w:ascii="Alvi Nastaleeq" w:hAnsi="Alvi Nastaleeq" w:cs="Alvi Nastaleeq" w:hint="cs"/>
                <w:b/>
                <w:sz w:val="20"/>
                <w:szCs w:val="20"/>
                <w:rtl/>
                <w:lang w:bidi="ur-PK"/>
              </w:rPr>
              <w:t>دہرائی نماز: تکبیر تحریمہ۔۔۔۔درود کے بعد کی دعا رب اجعلنی۔۔۔</w:t>
            </w:r>
          </w:p>
          <w:p w:rsidR="00B56E27" w:rsidRPr="00A53261" w:rsidRDefault="00B56E27" w:rsidP="00761DB0">
            <w:pPr>
              <w:bidi/>
              <w:rPr>
                <w:rFonts w:ascii="Alvi Nastaleeq" w:hAnsi="Alvi Nastaleeq" w:cs="Alvi Nastaleeq"/>
                <w:b/>
                <w:sz w:val="20"/>
                <w:szCs w:val="20"/>
                <w:rtl/>
                <w:lang w:bidi="ur-PK"/>
              </w:rPr>
            </w:pPr>
            <w:r w:rsidRPr="00A53261">
              <w:rPr>
                <w:rFonts w:ascii="Alvi Nastaleeq" w:hAnsi="Alvi Nastaleeq" w:cs="Alvi Nastaleeq" w:hint="cs"/>
                <w:b/>
                <w:sz w:val="20"/>
                <w:szCs w:val="20"/>
                <w:rtl/>
                <w:lang w:bidi="ur-PK"/>
              </w:rPr>
              <w:t>حفظ سورۃ العصر با ترجمہ:</w:t>
            </w:r>
          </w:p>
          <w:p w:rsidR="00B56E27" w:rsidRPr="00A53261" w:rsidRDefault="00B56E27" w:rsidP="00761DB0">
            <w:pPr>
              <w:bidi/>
              <w:rPr>
                <w:rFonts w:ascii="Alvi Nastaleeq" w:hAnsi="Alvi Nastaleeq" w:cs="Alvi Nastaleeq"/>
                <w:b/>
                <w:sz w:val="20"/>
                <w:szCs w:val="20"/>
                <w:rtl/>
                <w:lang w:bidi="ur-PK"/>
              </w:rPr>
            </w:pPr>
            <w:r w:rsidRPr="00A53261">
              <w:rPr>
                <w:rFonts w:ascii="Alvi Nastaleeq" w:hAnsi="Alvi Nastaleeq" w:cs="Alvi Nastaleeq" w:hint="cs"/>
                <w:b/>
                <w:sz w:val="20"/>
                <w:szCs w:val="20"/>
                <w:rtl/>
                <w:lang w:bidi="ur-PK"/>
              </w:rPr>
              <w:t>دعائیں با ترجمہ: صبح و شام کی دعا اللھم عافنی۔۔۔۔۔مسجد میں داخل ہونے اور باہر نکلنے کی دعا۔ دائیں دہرائی نرسری تا سوم با ترجمہ</w:t>
            </w:r>
          </w:p>
          <w:p w:rsidR="00B56E27" w:rsidRPr="00A53261" w:rsidRDefault="00B56E27" w:rsidP="00761DB0">
            <w:pPr>
              <w:bidi/>
              <w:rPr>
                <w:rFonts w:ascii="Alvi Nastaleeq" w:hAnsi="Alvi Nastaleeq" w:cs="Alvi Nastaleeq"/>
                <w:b/>
                <w:sz w:val="20"/>
                <w:szCs w:val="20"/>
                <w:rtl/>
                <w:lang w:bidi="ur-PK"/>
              </w:rPr>
            </w:pPr>
            <w:r w:rsidRPr="00A53261">
              <w:rPr>
                <w:rFonts w:ascii="Alvi Nastaleeq" w:hAnsi="Alvi Nastaleeq" w:cs="Alvi Nastaleeq" w:hint="cs"/>
                <w:b/>
                <w:sz w:val="20"/>
                <w:szCs w:val="20"/>
                <w:rtl/>
                <w:lang w:bidi="ur-PK"/>
              </w:rPr>
              <w:t>اسمائے حسنیٰ21-42</w:t>
            </w:r>
          </w:p>
          <w:p w:rsidR="00B56E27" w:rsidRPr="00A53261" w:rsidRDefault="00B56E27" w:rsidP="00761DB0">
            <w:pPr>
              <w:bidi/>
              <w:rPr>
                <w:rFonts w:ascii="Alvi Nastaleeq" w:hAnsi="Alvi Nastaleeq" w:cs="Alvi Nastaleeq"/>
                <w:b/>
                <w:sz w:val="20"/>
                <w:szCs w:val="20"/>
                <w:rtl/>
                <w:lang w:bidi="ur-PK"/>
              </w:rPr>
            </w:pPr>
            <w:r w:rsidRPr="00A53261">
              <w:rPr>
                <w:rFonts w:ascii="Alvi Nastaleeq" w:hAnsi="Alvi Nastaleeq" w:cs="Alvi Nastaleeq" w:hint="cs"/>
                <w:b/>
                <w:sz w:val="20"/>
                <w:szCs w:val="20"/>
                <w:rtl/>
                <w:lang w:bidi="ur-PK"/>
              </w:rPr>
              <w:t>آسان تجوید: سبق 18،17مخارج1۔11</w:t>
            </w:r>
          </w:p>
          <w:p w:rsidR="00B56E27" w:rsidRPr="00A53261" w:rsidRDefault="00B56E27" w:rsidP="00761DB0">
            <w:pPr>
              <w:bidi/>
              <w:rPr>
                <w:rFonts w:ascii="Alvi Nastaleeq" w:hAnsi="Alvi Nastaleeq" w:cs="Alvi Nastaleeq"/>
                <w:b/>
                <w:sz w:val="20"/>
                <w:szCs w:val="20"/>
                <w:rtl/>
                <w:lang w:bidi="ur-PK"/>
              </w:rPr>
            </w:pPr>
            <w:r w:rsidRPr="00A53261">
              <w:rPr>
                <w:rFonts w:ascii="Alvi Nastaleeq" w:hAnsi="Alvi Nastaleeq" w:cs="Alvi Nastaleeq" w:hint="cs"/>
                <w:b/>
                <w:sz w:val="20"/>
                <w:szCs w:val="20"/>
                <w:rtl/>
                <w:lang w:bidi="ur-PK"/>
              </w:rPr>
              <w:t>سیرت النبیﷺ</w:t>
            </w:r>
          </w:p>
          <w:p w:rsidR="00B56E27" w:rsidRPr="00A53261" w:rsidRDefault="00B56E27" w:rsidP="00761DB0">
            <w:pPr>
              <w:bidi/>
              <w:rPr>
                <w:rFonts w:ascii="Alvi Nastaleeq" w:hAnsi="Alvi Nastaleeq" w:cs="Alvi Nastaleeq"/>
                <w:b/>
                <w:sz w:val="20"/>
                <w:szCs w:val="20"/>
                <w:lang w:bidi="ur-PK"/>
              </w:rPr>
            </w:pPr>
            <w:r w:rsidRPr="00A53261">
              <w:rPr>
                <w:rFonts w:ascii="Alvi Nastaleeq" w:hAnsi="Alvi Nastaleeq" w:cs="Alvi Nastaleeq" w:hint="cs"/>
                <w:b/>
                <w:sz w:val="20"/>
                <w:szCs w:val="20"/>
                <w:rtl/>
                <w:lang w:bidi="ur-PK"/>
              </w:rPr>
              <w:t>دہرائی مکمل نصاب۔ دعائیں با ترجمہ نماز</w:t>
            </w:r>
          </w:p>
        </w:tc>
      </w:tr>
      <w:tr w:rsidR="00B56E27" w:rsidRPr="00A53261" w:rsidTr="00B56E27">
        <w:tc>
          <w:tcPr>
            <w:tcW w:w="4518" w:type="dxa"/>
          </w:tcPr>
          <w:p w:rsidR="00B56E27" w:rsidRPr="00A53261" w:rsidRDefault="00B56E27" w:rsidP="004F2BFB">
            <w:pPr>
              <w:rPr>
                <w:rFonts w:ascii="Times New Roman" w:hAnsi="Times New Roman" w:cs="Times New Roman"/>
                <w:b/>
                <w:sz w:val="20"/>
                <w:szCs w:val="20"/>
              </w:rPr>
            </w:pPr>
            <w:r w:rsidRPr="00A53261">
              <w:rPr>
                <w:rFonts w:ascii="Times New Roman" w:hAnsi="Times New Roman" w:cs="Times New Roman"/>
                <w:b/>
                <w:sz w:val="20"/>
                <w:szCs w:val="20"/>
              </w:rPr>
              <w:t>Class-IV (Mid Term Syllabus 2020-21)</w:t>
            </w:r>
          </w:p>
          <w:p w:rsidR="00B56E27" w:rsidRPr="00A53261" w:rsidRDefault="00B56E27" w:rsidP="004F2BFB">
            <w:pPr>
              <w:rPr>
                <w:rFonts w:ascii="Times New Roman" w:hAnsi="Times New Roman" w:cs="Times New Roman"/>
                <w:b/>
                <w:sz w:val="20"/>
                <w:szCs w:val="20"/>
              </w:rPr>
            </w:pPr>
            <w:r w:rsidRPr="00A53261">
              <w:rPr>
                <w:rFonts w:ascii="Times New Roman" w:hAnsi="Times New Roman" w:cs="Times New Roman"/>
                <w:b/>
                <w:sz w:val="20"/>
                <w:szCs w:val="20"/>
              </w:rPr>
              <w:t>Art</w:t>
            </w:r>
          </w:p>
          <w:p w:rsidR="00B56E27" w:rsidRPr="00A53261" w:rsidRDefault="00B56E27" w:rsidP="0021434E">
            <w:pPr>
              <w:rPr>
                <w:rFonts w:ascii="Times New Roman" w:hAnsi="Times New Roman" w:cs="Times New Roman"/>
                <w:sz w:val="20"/>
                <w:szCs w:val="20"/>
              </w:rPr>
            </w:pPr>
            <w:r w:rsidRPr="00A53261">
              <w:rPr>
                <w:rFonts w:ascii="Times New Roman" w:hAnsi="Times New Roman" w:cs="Times New Roman"/>
                <w:sz w:val="20"/>
                <w:szCs w:val="20"/>
              </w:rPr>
              <w:t>1- Water Lilly</w:t>
            </w:r>
          </w:p>
          <w:p w:rsidR="00B56E27" w:rsidRPr="00A53261" w:rsidRDefault="00B56E27" w:rsidP="0021434E">
            <w:pPr>
              <w:rPr>
                <w:rFonts w:ascii="Times New Roman" w:hAnsi="Times New Roman" w:cs="Times New Roman"/>
                <w:sz w:val="20"/>
                <w:szCs w:val="20"/>
              </w:rPr>
            </w:pPr>
            <w:r w:rsidRPr="00A53261">
              <w:rPr>
                <w:rFonts w:ascii="Times New Roman" w:hAnsi="Times New Roman" w:cs="Times New Roman"/>
                <w:sz w:val="20"/>
                <w:szCs w:val="20"/>
              </w:rPr>
              <w:t>2-Pear</w:t>
            </w:r>
          </w:p>
          <w:p w:rsidR="00B56E27" w:rsidRPr="00A53261" w:rsidRDefault="00B56E27" w:rsidP="0021434E">
            <w:pPr>
              <w:rPr>
                <w:rFonts w:ascii="Times New Roman" w:hAnsi="Times New Roman" w:cs="Times New Roman"/>
                <w:sz w:val="20"/>
                <w:szCs w:val="20"/>
              </w:rPr>
            </w:pPr>
            <w:r w:rsidRPr="00A53261">
              <w:rPr>
                <w:rFonts w:ascii="Times New Roman" w:hAnsi="Times New Roman" w:cs="Times New Roman"/>
                <w:sz w:val="20"/>
                <w:szCs w:val="20"/>
              </w:rPr>
              <w:t>3- Mix Fruit</w:t>
            </w:r>
          </w:p>
          <w:p w:rsidR="00B56E27" w:rsidRPr="00A53261" w:rsidRDefault="00B56E27" w:rsidP="0021434E">
            <w:pPr>
              <w:rPr>
                <w:rFonts w:ascii="Times New Roman" w:hAnsi="Times New Roman" w:cs="Times New Roman"/>
                <w:sz w:val="20"/>
                <w:szCs w:val="20"/>
              </w:rPr>
            </w:pPr>
            <w:r w:rsidRPr="00A53261">
              <w:rPr>
                <w:rFonts w:ascii="Times New Roman" w:hAnsi="Times New Roman" w:cs="Times New Roman"/>
                <w:sz w:val="20"/>
                <w:szCs w:val="20"/>
              </w:rPr>
              <w:t>4- parrot</w:t>
            </w:r>
          </w:p>
          <w:p w:rsidR="00B56E27" w:rsidRPr="00A53261" w:rsidRDefault="00B56E27" w:rsidP="0021434E">
            <w:pPr>
              <w:rPr>
                <w:rFonts w:ascii="Times New Roman" w:hAnsi="Times New Roman" w:cs="Times New Roman"/>
                <w:sz w:val="20"/>
                <w:szCs w:val="20"/>
              </w:rPr>
            </w:pPr>
            <w:r w:rsidRPr="00A53261">
              <w:rPr>
                <w:rFonts w:ascii="Times New Roman" w:hAnsi="Times New Roman" w:cs="Times New Roman"/>
                <w:sz w:val="20"/>
                <w:szCs w:val="20"/>
              </w:rPr>
              <w:t>5- Lamp</w:t>
            </w:r>
          </w:p>
          <w:p w:rsidR="00B56E27" w:rsidRPr="00A53261" w:rsidRDefault="00B56E27" w:rsidP="0021434E">
            <w:pPr>
              <w:rPr>
                <w:rFonts w:ascii="Times New Roman" w:hAnsi="Times New Roman" w:cs="Times New Roman"/>
                <w:sz w:val="20"/>
                <w:szCs w:val="20"/>
              </w:rPr>
            </w:pPr>
            <w:r w:rsidRPr="00A53261">
              <w:rPr>
                <w:rFonts w:ascii="Times New Roman" w:hAnsi="Times New Roman" w:cs="Times New Roman"/>
                <w:sz w:val="20"/>
                <w:szCs w:val="20"/>
              </w:rPr>
              <w:t>6- Village Scene</w:t>
            </w:r>
          </w:p>
          <w:p w:rsidR="00B56E27" w:rsidRPr="00A53261" w:rsidRDefault="00B56E27" w:rsidP="0021434E">
            <w:pPr>
              <w:rPr>
                <w:rFonts w:ascii="Times New Roman" w:hAnsi="Times New Roman" w:cs="Times New Roman"/>
                <w:b/>
                <w:sz w:val="20"/>
                <w:szCs w:val="20"/>
              </w:rPr>
            </w:pPr>
            <w:r w:rsidRPr="00A53261">
              <w:rPr>
                <w:rFonts w:ascii="Times New Roman" w:hAnsi="Times New Roman" w:cs="Times New Roman"/>
                <w:sz w:val="20"/>
                <w:szCs w:val="20"/>
              </w:rPr>
              <w:t>7- Tree</w:t>
            </w:r>
          </w:p>
        </w:tc>
        <w:tc>
          <w:tcPr>
            <w:tcW w:w="360" w:type="dxa"/>
          </w:tcPr>
          <w:p w:rsidR="00B56E27" w:rsidRPr="00A53261" w:rsidRDefault="00B56E27" w:rsidP="004F2BFB">
            <w:pPr>
              <w:rPr>
                <w:rFonts w:ascii="Times New Roman" w:hAnsi="Times New Roman" w:cs="Times New Roman"/>
                <w:b/>
                <w:sz w:val="20"/>
                <w:szCs w:val="20"/>
              </w:rPr>
            </w:pPr>
          </w:p>
        </w:tc>
        <w:tc>
          <w:tcPr>
            <w:tcW w:w="5670" w:type="dxa"/>
          </w:tcPr>
          <w:p w:rsidR="00B56E27" w:rsidRPr="00A53261" w:rsidRDefault="00B56E27" w:rsidP="004F2BFB">
            <w:pPr>
              <w:rPr>
                <w:rFonts w:ascii="Times New Roman" w:hAnsi="Times New Roman" w:cs="Times New Roman"/>
                <w:b/>
                <w:bCs/>
                <w:sz w:val="20"/>
                <w:szCs w:val="20"/>
              </w:rPr>
            </w:pPr>
            <w:r w:rsidRPr="00A53261">
              <w:rPr>
                <w:rFonts w:ascii="Times New Roman" w:hAnsi="Times New Roman" w:cs="Times New Roman"/>
                <w:b/>
                <w:sz w:val="20"/>
                <w:szCs w:val="20"/>
              </w:rPr>
              <w:t>Class-IV (Mid Term Syllabus 2020-21)</w:t>
            </w:r>
          </w:p>
          <w:p w:rsidR="00B56E27" w:rsidRPr="00A53261" w:rsidRDefault="00B56E27" w:rsidP="004F2BFB">
            <w:pPr>
              <w:rPr>
                <w:rFonts w:ascii="Times New Roman" w:hAnsi="Times New Roman" w:cs="Times New Roman"/>
                <w:b/>
                <w:bCs/>
                <w:sz w:val="20"/>
                <w:szCs w:val="20"/>
              </w:rPr>
            </w:pPr>
            <w:r w:rsidRPr="00A53261">
              <w:rPr>
                <w:rFonts w:ascii="Times New Roman" w:hAnsi="Times New Roman" w:cs="Times New Roman"/>
                <w:b/>
                <w:bCs/>
                <w:sz w:val="20"/>
                <w:szCs w:val="20"/>
              </w:rPr>
              <w:t>Social Studies</w:t>
            </w:r>
          </w:p>
          <w:p w:rsidR="00B56E27" w:rsidRPr="00A53261" w:rsidRDefault="00B56E27" w:rsidP="004F2BFB">
            <w:pPr>
              <w:rPr>
                <w:rFonts w:ascii="Times New Roman" w:hAnsi="Times New Roman" w:cs="Times New Roman"/>
                <w:sz w:val="20"/>
                <w:szCs w:val="20"/>
              </w:rPr>
            </w:pPr>
            <w:r w:rsidRPr="00A53261">
              <w:rPr>
                <w:rFonts w:ascii="Times New Roman" w:hAnsi="Times New Roman" w:cs="Times New Roman"/>
                <w:sz w:val="20"/>
                <w:szCs w:val="20"/>
              </w:rPr>
              <w:t>Lesson 1 Founder of Pakistan</w:t>
            </w:r>
          </w:p>
          <w:p w:rsidR="00B56E27" w:rsidRPr="00A53261" w:rsidRDefault="00B56E27" w:rsidP="004F2BFB">
            <w:pPr>
              <w:rPr>
                <w:rFonts w:ascii="Times New Roman" w:hAnsi="Times New Roman" w:cs="Times New Roman"/>
                <w:sz w:val="20"/>
                <w:szCs w:val="20"/>
              </w:rPr>
            </w:pPr>
            <w:r w:rsidRPr="00A53261">
              <w:rPr>
                <w:rFonts w:ascii="Times New Roman" w:hAnsi="Times New Roman" w:cs="Times New Roman"/>
                <w:sz w:val="20"/>
                <w:szCs w:val="20"/>
              </w:rPr>
              <w:t>Lesson 3 the Globe and Maps</w:t>
            </w:r>
          </w:p>
          <w:p w:rsidR="00B56E27" w:rsidRPr="00A53261" w:rsidRDefault="00B56E27" w:rsidP="004F2BFB">
            <w:pPr>
              <w:rPr>
                <w:rFonts w:ascii="Times New Roman" w:hAnsi="Times New Roman" w:cs="Times New Roman"/>
                <w:sz w:val="20"/>
                <w:szCs w:val="20"/>
              </w:rPr>
            </w:pPr>
            <w:r w:rsidRPr="00A53261">
              <w:rPr>
                <w:rFonts w:ascii="Times New Roman" w:hAnsi="Times New Roman" w:cs="Times New Roman"/>
                <w:sz w:val="20"/>
                <w:szCs w:val="20"/>
              </w:rPr>
              <w:t>Lesson 6 Weather</w:t>
            </w:r>
          </w:p>
          <w:p w:rsidR="00B56E27" w:rsidRPr="00A53261" w:rsidRDefault="00B56E27" w:rsidP="004F2BFB">
            <w:pPr>
              <w:rPr>
                <w:rFonts w:ascii="Times New Roman" w:hAnsi="Times New Roman" w:cs="Times New Roman"/>
                <w:sz w:val="20"/>
                <w:szCs w:val="20"/>
              </w:rPr>
            </w:pPr>
            <w:r w:rsidRPr="00A53261">
              <w:rPr>
                <w:rFonts w:ascii="Times New Roman" w:hAnsi="Times New Roman" w:cs="Times New Roman"/>
                <w:sz w:val="20"/>
                <w:szCs w:val="20"/>
              </w:rPr>
              <w:t>Lesson 7 culture of Pakistan</w:t>
            </w:r>
          </w:p>
          <w:p w:rsidR="00B56E27" w:rsidRPr="00A53261" w:rsidRDefault="00B56E27" w:rsidP="00CE3C9D">
            <w:pPr>
              <w:rPr>
                <w:rFonts w:ascii="Times New Roman" w:hAnsi="Times New Roman" w:cs="Times New Roman"/>
                <w:sz w:val="20"/>
                <w:szCs w:val="20"/>
              </w:rPr>
            </w:pPr>
            <w:r w:rsidRPr="00A53261">
              <w:rPr>
                <w:rFonts w:ascii="Times New Roman" w:hAnsi="Times New Roman" w:cs="Times New Roman"/>
                <w:sz w:val="20"/>
                <w:szCs w:val="20"/>
              </w:rPr>
              <w:t xml:space="preserve">Lesson 8 </w:t>
            </w:r>
            <w:proofErr w:type="spellStart"/>
            <w:r w:rsidRPr="00A53261">
              <w:rPr>
                <w:rFonts w:ascii="Times New Roman" w:hAnsi="Times New Roman" w:cs="Times New Roman"/>
                <w:sz w:val="20"/>
                <w:szCs w:val="20"/>
              </w:rPr>
              <w:t>Neighbouring</w:t>
            </w:r>
            <w:proofErr w:type="spellEnd"/>
            <w:r w:rsidRPr="00A53261">
              <w:rPr>
                <w:rFonts w:ascii="Times New Roman" w:hAnsi="Times New Roman" w:cs="Times New Roman"/>
                <w:sz w:val="20"/>
                <w:szCs w:val="20"/>
              </w:rPr>
              <w:t xml:space="preserve"> counties of Pakistan</w:t>
            </w:r>
          </w:p>
          <w:p w:rsidR="00B56E27" w:rsidRPr="00A53261" w:rsidRDefault="00B56E27" w:rsidP="00CE3C9D">
            <w:pPr>
              <w:rPr>
                <w:rFonts w:ascii="Times New Roman" w:hAnsi="Times New Roman" w:cs="Times New Roman"/>
                <w:sz w:val="20"/>
                <w:szCs w:val="20"/>
              </w:rPr>
            </w:pPr>
            <w:r w:rsidRPr="00A53261">
              <w:rPr>
                <w:rFonts w:ascii="Times New Roman" w:hAnsi="Times New Roman" w:cs="Times New Roman"/>
                <w:sz w:val="20"/>
                <w:szCs w:val="20"/>
              </w:rPr>
              <w:t>Lesson 10 Population and Census</w:t>
            </w:r>
          </w:p>
          <w:p w:rsidR="00B56E27" w:rsidRPr="00A53261" w:rsidRDefault="00B56E27" w:rsidP="00CE3C9D">
            <w:pPr>
              <w:rPr>
                <w:rFonts w:ascii="Times New Roman" w:hAnsi="Times New Roman" w:cs="Times New Roman"/>
                <w:sz w:val="20"/>
                <w:szCs w:val="20"/>
              </w:rPr>
            </w:pPr>
            <w:r w:rsidRPr="00A53261">
              <w:rPr>
                <w:rFonts w:ascii="Times New Roman" w:hAnsi="Times New Roman" w:cs="Times New Roman"/>
                <w:sz w:val="20"/>
                <w:szCs w:val="20"/>
              </w:rPr>
              <w:t>Lesson 11 Government of Pakistan</w:t>
            </w:r>
          </w:p>
          <w:p w:rsidR="00B56E27" w:rsidRPr="00A53261" w:rsidRDefault="00B56E27" w:rsidP="00CE3C9D">
            <w:pPr>
              <w:rPr>
                <w:rFonts w:ascii="Times New Roman" w:hAnsi="Times New Roman" w:cs="Times New Roman"/>
                <w:sz w:val="20"/>
                <w:szCs w:val="20"/>
              </w:rPr>
            </w:pPr>
            <w:r w:rsidRPr="00A53261">
              <w:rPr>
                <w:rFonts w:ascii="Times New Roman" w:hAnsi="Times New Roman" w:cs="Times New Roman"/>
                <w:sz w:val="20"/>
                <w:szCs w:val="20"/>
              </w:rPr>
              <w:t>Lesson 13 Rights and Responsibilities of Citizens</w:t>
            </w:r>
          </w:p>
          <w:p w:rsidR="00B56E27" w:rsidRPr="00A53261" w:rsidRDefault="00B56E27" w:rsidP="00CE3C9D">
            <w:pPr>
              <w:rPr>
                <w:rFonts w:ascii="Times New Roman" w:hAnsi="Times New Roman" w:cs="Times New Roman"/>
                <w:sz w:val="20"/>
                <w:szCs w:val="20"/>
              </w:rPr>
            </w:pPr>
            <w:r w:rsidRPr="00A53261">
              <w:rPr>
                <w:rFonts w:ascii="Times New Roman" w:hAnsi="Times New Roman" w:cs="Times New Roman"/>
                <w:sz w:val="20"/>
                <w:szCs w:val="20"/>
              </w:rPr>
              <w:t xml:space="preserve">Lesson 16 Communication </w:t>
            </w:r>
          </w:p>
        </w:tc>
      </w:tr>
      <w:tr w:rsidR="00B56E27" w:rsidRPr="00A53261" w:rsidTr="00B56E27">
        <w:tc>
          <w:tcPr>
            <w:tcW w:w="4518" w:type="dxa"/>
          </w:tcPr>
          <w:p w:rsidR="00B56E27" w:rsidRPr="00A53261" w:rsidRDefault="00B56E27" w:rsidP="008617C1">
            <w:pPr>
              <w:rPr>
                <w:rFonts w:ascii="Alvi Nastaleeq" w:hAnsi="Alvi Nastaleeq" w:cs="Alvi Nastaleeq"/>
                <w:b/>
                <w:sz w:val="20"/>
                <w:szCs w:val="20"/>
                <w:lang w:bidi="ur-PK"/>
              </w:rPr>
            </w:pPr>
            <w:r w:rsidRPr="00A53261">
              <w:rPr>
                <w:rFonts w:ascii="Times New Roman" w:hAnsi="Times New Roman" w:cs="Times New Roman"/>
                <w:b/>
                <w:sz w:val="20"/>
                <w:szCs w:val="20"/>
              </w:rPr>
              <w:t>Class-IV (Mid Term Syllabus 2020-21)</w:t>
            </w:r>
          </w:p>
          <w:p w:rsidR="00B56E27" w:rsidRPr="00A53261" w:rsidRDefault="00B56E27" w:rsidP="008617C1">
            <w:pPr>
              <w:rPr>
                <w:rFonts w:ascii="Alvi Nastaleeq" w:hAnsi="Alvi Nastaleeq" w:cs="Alvi Nastaleeq"/>
                <w:b/>
                <w:sz w:val="20"/>
                <w:szCs w:val="20"/>
                <w:lang w:bidi="ur-PK"/>
              </w:rPr>
            </w:pPr>
            <w:proofErr w:type="spellStart"/>
            <w:r w:rsidRPr="00A53261">
              <w:rPr>
                <w:rFonts w:ascii="Alvi Nastaleeq" w:hAnsi="Alvi Nastaleeq" w:cs="Alvi Nastaleeq"/>
                <w:b/>
                <w:sz w:val="20"/>
                <w:szCs w:val="20"/>
                <w:lang w:bidi="ur-PK"/>
              </w:rPr>
              <w:t>Islamiat</w:t>
            </w:r>
            <w:proofErr w:type="spellEnd"/>
          </w:p>
          <w:p w:rsidR="00B56E27" w:rsidRPr="00A53261" w:rsidRDefault="00B56E27" w:rsidP="00761DB0">
            <w:pPr>
              <w:bidi/>
              <w:rPr>
                <w:rFonts w:ascii="Alvi Nastaleeq" w:hAnsi="Alvi Nastaleeq" w:cs="Alvi Nastaleeq"/>
                <w:b/>
                <w:sz w:val="20"/>
                <w:szCs w:val="20"/>
                <w:rtl/>
                <w:lang w:bidi="ur-PK"/>
              </w:rPr>
            </w:pPr>
            <w:r w:rsidRPr="00A53261">
              <w:rPr>
                <w:rFonts w:ascii="Alvi Nastaleeq" w:hAnsi="Alvi Nastaleeq" w:cs="Alvi Nastaleeq" w:hint="cs"/>
                <w:b/>
                <w:sz w:val="20"/>
                <w:szCs w:val="20"/>
                <w:rtl/>
                <w:lang w:bidi="ur-PK"/>
              </w:rPr>
              <w:t>آیت با ترجمہ</w:t>
            </w:r>
          </w:p>
          <w:p w:rsidR="00B56E27" w:rsidRPr="00A53261" w:rsidRDefault="00B56E27" w:rsidP="00761DB0">
            <w:pPr>
              <w:bidi/>
              <w:rPr>
                <w:rFonts w:ascii="Alvi Nastaleeq" w:hAnsi="Alvi Nastaleeq" w:cs="Alvi Nastaleeq"/>
                <w:b/>
                <w:sz w:val="20"/>
                <w:szCs w:val="20"/>
                <w:rtl/>
                <w:lang w:bidi="ur-PK"/>
              </w:rPr>
            </w:pPr>
            <w:r w:rsidRPr="00A53261">
              <w:rPr>
                <w:rFonts w:ascii="Alvi Nastaleeq" w:hAnsi="Alvi Nastaleeq" w:cs="Alvi Nastaleeq" w:hint="cs"/>
                <w:b/>
                <w:sz w:val="20"/>
                <w:szCs w:val="20"/>
                <w:rtl/>
                <w:lang w:bidi="ur-PK"/>
              </w:rPr>
              <w:lastRenderedPageBreak/>
              <w:t>عقائد تعارف، بندوں کے حقوق، دعوت اسلامی، قریش کی مخالفت، آداب مجلس، حضرت موسی(معروضی)</w:t>
            </w:r>
          </w:p>
          <w:p w:rsidR="00B56E27" w:rsidRPr="00A53261" w:rsidRDefault="00B56E27" w:rsidP="00761DB0">
            <w:pPr>
              <w:bidi/>
              <w:rPr>
                <w:rFonts w:ascii="Alvi Nastaleeq" w:hAnsi="Alvi Nastaleeq" w:cs="Alvi Nastaleeq"/>
                <w:b/>
                <w:sz w:val="20"/>
                <w:szCs w:val="20"/>
                <w:rtl/>
                <w:lang w:bidi="ur-PK"/>
              </w:rPr>
            </w:pPr>
          </w:p>
        </w:tc>
        <w:tc>
          <w:tcPr>
            <w:tcW w:w="360" w:type="dxa"/>
          </w:tcPr>
          <w:p w:rsidR="00B56E27" w:rsidRPr="00A53261" w:rsidRDefault="00B56E27" w:rsidP="00761DB0">
            <w:pPr>
              <w:rPr>
                <w:rFonts w:ascii="Times New Roman" w:hAnsi="Times New Roman" w:cs="Times New Roman"/>
                <w:b/>
                <w:sz w:val="20"/>
                <w:szCs w:val="20"/>
              </w:rPr>
            </w:pPr>
          </w:p>
        </w:tc>
        <w:tc>
          <w:tcPr>
            <w:tcW w:w="5670" w:type="dxa"/>
          </w:tcPr>
          <w:p w:rsidR="00B56E27" w:rsidRPr="00A53261" w:rsidRDefault="00B56E27" w:rsidP="00761DB0">
            <w:pPr>
              <w:rPr>
                <w:rFonts w:ascii="Times New Roman" w:hAnsi="Times New Roman" w:cs="Times New Roman"/>
                <w:b/>
                <w:sz w:val="20"/>
                <w:szCs w:val="20"/>
                <w:lang w:bidi="ur-PK"/>
              </w:rPr>
            </w:pPr>
            <w:r w:rsidRPr="00A53261">
              <w:rPr>
                <w:rFonts w:ascii="Times New Roman" w:hAnsi="Times New Roman" w:cs="Times New Roman"/>
                <w:b/>
                <w:sz w:val="20"/>
                <w:szCs w:val="20"/>
              </w:rPr>
              <w:t>Class-IV (Mid Term Syllabus 2020-21)</w:t>
            </w:r>
          </w:p>
          <w:p w:rsidR="00B56E27" w:rsidRPr="00A53261" w:rsidRDefault="00B56E27" w:rsidP="00761DB0">
            <w:pPr>
              <w:rPr>
                <w:rFonts w:ascii="Times New Roman" w:hAnsi="Times New Roman" w:cs="Times New Roman"/>
                <w:b/>
                <w:sz w:val="20"/>
                <w:szCs w:val="20"/>
                <w:lang w:bidi="ur-PK"/>
              </w:rPr>
            </w:pPr>
            <w:r w:rsidRPr="00A53261">
              <w:rPr>
                <w:rFonts w:ascii="Times New Roman" w:hAnsi="Times New Roman" w:cs="Times New Roman"/>
                <w:b/>
                <w:sz w:val="20"/>
                <w:szCs w:val="20"/>
                <w:lang w:bidi="ur-PK"/>
              </w:rPr>
              <w:t>Computer</w:t>
            </w:r>
          </w:p>
          <w:p w:rsidR="00B56E27" w:rsidRPr="00A53261" w:rsidRDefault="00B56E27" w:rsidP="00761DB0">
            <w:pPr>
              <w:rPr>
                <w:rFonts w:ascii="Times New Roman" w:hAnsi="Times New Roman" w:cs="Times New Roman"/>
                <w:bCs/>
                <w:sz w:val="20"/>
                <w:szCs w:val="20"/>
                <w:lang w:bidi="ur-PK"/>
              </w:rPr>
            </w:pPr>
            <w:r w:rsidRPr="00A53261">
              <w:rPr>
                <w:rFonts w:ascii="Times New Roman" w:hAnsi="Times New Roman" w:cs="Times New Roman"/>
                <w:bCs/>
                <w:sz w:val="20"/>
                <w:szCs w:val="20"/>
                <w:lang w:bidi="ur-PK"/>
              </w:rPr>
              <w:t>Unit# 1 Microsoft word,</w:t>
            </w:r>
          </w:p>
          <w:p w:rsidR="00B56E27" w:rsidRPr="00A53261" w:rsidRDefault="00B56E27" w:rsidP="00761DB0">
            <w:pPr>
              <w:rPr>
                <w:rFonts w:ascii="Times New Roman" w:hAnsi="Times New Roman" w:cs="Times New Roman"/>
                <w:bCs/>
                <w:sz w:val="20"/>
                <w:szCs w:val="20"/>
                <w:lang w:bidi="ur-PK"/>
              </w:rPr>
            </w:pPr>
            <w:r w:rsidRPr="00A53261">
              <w:rPr>
                <w:rFonts w:ascii="Times New Roman" w:hAnsi="Times New Roman" w:cs="Times New Roman"/>
                <w:bCs/>
                <w:sz w:val="20"/>
                <w:szCs w:val="20"/>
                <w:lang w:bidi="ur-PK"/>
              </w:rPr>
              <w:t>Unit# 2 input and output devices</w:t>
            </w:r>
          </w:p>
          <w:p w:rsidR="00B56E27" w:rsidRPr="00A53261" w:rsidRDefault="00B56E27" w:rsidP="00761DB0">
            <w:pPr>
              <w:rPr>
                <w:rFonts w:ascii="Times New Roman" w:hAnsi="Times New Roman" w:cs="Times New Roman"/>
                <w:bCs/>
                <w:sz w:val="20"/>
                <w:szCs w:val="20"/>
                <w:lang w:bidi="ur-PK"/>
              </w:rPr>
            </w:pPr>
            <w:r w:rsidRPr="00A53261">
              <w:rPr>
                <w:rFonts w:ascii="Times New Roman" w:hAnsi="Times New Roman" w:cs="Times New Roman"/>
                <w:bCs/>
                <w:sz w:val="20"/>
                <w:szCs w:val="20"/>
                <w:lang w:bidi="ur-PK"/>
              </w:rPr>
              <w:lastRenderedPageBreak/>
              <w:t>Unit# 3 Software</w:t>
            </w:r>
          </w:p>
          <w:p w:rsidR="00B56E27" w:rsidRPr="00A53261" w:rsidRDefault="00B56E27" w:rsidP="00761DB0">
            <w:pPr>
              <w:rPr>
                <w:rFonts w:ascii="Times New Roman" w:hAnsi="Times New Roman" w:cs="Times New Roman"/>
                <w:bCs/>
                <w:sz w:val="20"/>
                <w:szCs w:val="20"/>
                <w:lang w:bidi="ur-PK"/>
              </w:rPr>
            </w:pPr>
            <w:r w:rsidRPr="00A53261">
              <w:rPr>
                <w:rFonts w:ascii="Times New Roman" w:hAnsi="Times New Roman" w:cs="Times New Roman"/>
                <w:bCs/>
                <w:sz w:val="20"/>
                <w:szCs w:val="20"/>
                <w:lang w:bidi="ur-PK"/>
              </w:rPr>
              <w:t xml:space="preserve">Practical </w:t>
            </w:r>
            <w:proofErr w:type="spellStart"/>
            <w:r w:rsidRPr="00A53261">
              <w:rPr>
                <w:rFonts w:ascii="Times New Roman" w:hAnsi="Times New Roman" w:cs="Times New Roman"/>
                <w:bCs/>
                <w:sz w:val="20"/>
                <w:szCs w:val="20"/>
                <w:lang w:bidi="ur-PK"/>
              </w:rPr>
              <w:t>Ms</w:t>
            </w:r>
            <w:proofErr w:type="spellEnd"/>
            <w:r w:rsidRPr="00A53261">
              <w:rPr>
                <w:rFonts w:ascii="Times New Roman" w:hAnsi="Times New Roman" w:cs="Times New Roman"/>
                <w:bCs/>
                <w:sz w:val="20"/>
                <w:szCs w:val="20"/>
                <w:lang w:bidi="ur-PK"/>
              </w:rPr>
              <w:t xml:space="preserve"> Word Practical # 1</w:t>
            </w:r>
          </w:p>
          <w:p w:rsidR="00B56E27" w:rsidRPr="00A53261" w:rsidRDefault="00B56E27" w:rsidP="00761DB0">
            <w:pPr>
              <w:rPr>
                <w:rFonts w:ascii="Times New Roman" w:hAnsi="Times New Roman" w:cs="Times New Roman"/>
                <w:bCs/>
                <w:sz w:val="20"/>
                <w:szCs w:val="20"/>
                <w:lang w:bidi="ur-PK"/>
              </w:rPr>
            </w:pPr>
            <w:r w:rsidRPr="00A53261">
              <w:rPr>
                <w:rFonts w:ascii="Times New Roman" w:hAnsi="Times New Roman" w:cs="Times New Roman"/>
                <w:bCs/>
                <w:sz w:val="20"/>
                <w:szCs w:val="20"/>
                <w:lang w:bidi="ur-PK"/>
              </w:rPr>
              <w:t>Practical # 2</w:t>
            </w:r>
          </w:p>
          <w:p w:rsidR="00B56E27" w:rsidRPr="00A53261" w:rsidRDefault="00B56E27" w:rsidP="00D66A89">
            <w:pPr>
              <w:rPr>
                <w:rFonts w:ascii="Times New Roman" w:hAnsi="Times New Roman" w:cs="Times New Roman"/>
                <w:sz w:val="20"/>
                <w:szCs w:val="20"/>
                <w:rtl/>
                <w:lang w:bidi="ur-PK"/>
              </w:rPr>
            </w:pPr>
            <w:r w:rsidRPr="00A53261">
              <w:rPr>
                <w:rFonts w:ascii="Times New Roman" w:hAnsi="Times New Roman" w:cs="Times New Roman"/>
                <w:bCs/>
                <w:sz w:val="20"/>
                <w:szCs w:val="20"/>
                <w:lang w:bidi="ur-PK"/>
              </w:rPr>
              <w:t>Practical # 3</w:t>
            </w:r>
          </w:p>
        </w:tc>
      </w:tr>
      <w:tr w:rsidR="00B56E27" w:rsidRPr="00A53261" w:rsidTr="00D87A27">
        <w:trPr>
          <w:trHeight w:val="1610"/>
        </w:trPr>
        <w:tc>
          <w:tcPr>
            <w:tcW w:w="4518" w:type="dxa"/>
          </w:tcPr>
          <w:p w:rsidR="00B56E27" w:rsidRPr="00A53261" w:rsidRDefault="00B56E27" w:rsidP="004F2BFB">
            <w:pPr>
              <w:rPr>
                <w:rFonts w:ascii="Times New Roman" w:hAnsi="Times New Roman" w:cs="Times New Roman"/>
                <w:bCs/>
                <w:sz w:val="20"/>
                <w:szCs w:val="20"/>
                <w:rtl/>
                <w:lang w:bidi="ur-PK"/>
              </w:rPr>
            </w:pPr>
          </w:p>
        </w:tc>
        <w:tc>
          <w:tcPr>
            <w:tcW w:w="360" w:type="dxa"/>
          </w:tcPr>
          <w:p w:rsidR="00B56E27" w:rsidRPr="00A53261" w:rsidRDefault="00B56E27" w:rsidP="0065630A">
            <w:pPr>
              <w:rPr>
                <w:rFonts w:ascii="Times New Roman" w:hAnsi="Times New Roman" w:cs="Times New Roman"/>
                <w:b/>
                <w:sz w:val="20"/>
                <w:szCs w:val="20"/>
              </w:rPr>
            </w:pPr>
          </w:p>
        </w:tc>
        <w:tc>
          <w:tcPr>
            <w:tcW w:w="5670" w:type="dxa"/>
          </w:tcPr>
          <w:p w:rsidR="00B56E27" w:rsidRPr="00A53261" w:rsidRDefault="00B56E27" w:rsidP="0065630A">
            <w:pPr>
              <w:rPr>
                <w:rFonts w:ascii="Times New Roman" w:hAnsi="Times New Roman" w:cs="Times New Roman"/>
                <w:b/>
                <w:bCs/>
                <w:sz w:val="20"/>
                <w:szCs w:val="20"/>
              </w:rPr>
            </w:pPr>
            <w:r w:rsidRPr="00A53261">
              <w:rPr>
                <w:rFonts w:ascii="Times New Roman" w:hAnsi="Times New Roman" w:cs="Times New Roman"/>
                <w:b/>
                <w:sz w:val="20"/>
                <w:szCs w:val="20"/>
              </w:rPr>
              <w:t>Class-IV (Mid Term Syllabus 2020-21)</w:t>
            </w:r>
          </w:p>
          <w:p w:rsidR="00B56E27" w:rsidRPr="00A53261" w:rsidRDefault="00B56E27" w:rsidP="0065630A">
            <w:pPr>
              <w:rPr>
                <w:rFonts w:ascii="Times New Roman" w:hAnsi="Times New Roman" w:cs="Times New Roman"/>
                <w:b/>
                <w:bCs/>
                <w:sz w:val="20"/>
                <w:szCs w:val="20"/>
              </w:rPr>
            </w:pPr>
            <w:r w:rsidRPr="00A53261">
              <w:rPr>
                <w:rFonts w:ascii="Times New Roman" w:hAnsi="Times New Roman" w:cs="Times New Roman"/>
                <w:b/>
                <w:bCs/>
                <w:sz w:val="20"/>
                <w:szCs w:val="20"/>
              </w:rPr>
              <w:t>Science</w:t>
            </w:r>
          </w:p>
          <w:p w:rsidR="00B56E27" w:rsidRPr="00A53261" w:rsidRDefault="00B56E27" w:rsidP="0065630A">
            <w:pPr>
              <w:rPr>
                <w:rFonts w:ascii="Times New Roman" w:hAnsi="Times New Roman" w:cs="Times New Roman"/>
                <w:sz w:val="20"/>
                <w:szCs w:val="20"/>
              </w:rPr>
            </w:pPr>
            <w:r w:rsidRPr="00A53261">
              <w:rPr>
                <w:rFonts w:ascii="Times New Roman" w:hAnsi="Times New Roman" w:cs="Times New Roman"/>
                <w:sz w:val="20"/>
                <w:szCs w:val="20"/>
              </w:rPr>
              <w:t>Unit# 3 The Plant world</w:t>
            </w:r>
          </w:p>
          <w:p w:rsidR="00B56E27" w:rsidRPr="00A53261" w:rsidRDefault="00B56E27" w:rsidP="0065630A">
            <w:pPr>
              <w:rPr>
                <w:rFonts w:ascii="Times New Roman" w:hAnsi="Times New Roman" w:cs="Times New Roman"/>
                <w:sz w:val="20"/>
                <w:szCs w:val="20"/>
              </w:rPr>
            </w:pPr>
            <w:r w:rsidRPr="00A53261">
              <w:rPr>
                <w:rFonts w:ascii="Times New Roman" w:hAnsi="Times New Roman" w:cs="Times New Roman"/>
                <w:sz w:val="20"/>
                <w:szCs w:val="20"/>
              </w:rPr>
              <w:t>Unit# 4 Food and Diet</w:t>
            </w:r>
          </w:p>
          <w:p w:rsidR="00B56E27" w:rsidRPr="00A53261" w:rsidRDefault="00B56E27" w:rsidP="0065630A">
            <w:pPr>
              <w:rPr>
                <w:rFonts w:ascii="Times New Roman" w:hAnsi="Times New Roman" w:cs="Times New Roman"/>
                <w:sz w:val="20"/>
                <w:szCs w:val="20"/>
              </w:rPr>
            </w:pPr>
            <w:r w:rsidRPr="00A53261">
              <w:rPr>
                <w:rFonts w:ascii="Times New Roman" w:hAnsi="Times New Roman" w:cs="Times New Roman"/>
                <w:sz w:val="20"/>
                <w:szCs w:val="20"/>
              </w:rPr>
              <w:t>Unit#5 Environment</w:t>
            </w:r>
          </w:p>
          <w:p w:rsidR="00B56E27" w:rsidRPr="00A53261" w:rsidRDefault="00B56E27" w:rsidP="0065630A">
            <w:pPr>
              <w:rPr>
                <w:rFonts w:ascii="Times New Roman" w:hAnsi="Times New Roman" w:cs="Times New Roman"/>
                <w:sz w:val="20"/>
                <w:szCs w:val="20"/>
              </w:rPr>
            </w:pPr>
            <w:r w:rsidRPr="00A53261">
              <w:rPr>
                <w:rFonts w:ascii="Times New Roman" w:hAnsi="Times New Roman" w:cs="Times New Roman"/>
                <w:sz w:val="20"/>
                <w:szCs w:val="20"/>
              </w:rPr>
              <w:t>Unit# 8 Forces Tools and Machines</w:t>
            </w:r>
          </w:p>
          <w:p w:rsidR="00B56E27" w:rsidRPr="00A53261" w:rsidRDefault="00B56E27" w:rsidP="0065630A">
            <w:pPr>
              <w:rPr>
                <w:rFonts w:ascii="Times New Roman" w:hAnsi="Times New Roman" w:cs="Times New Roman"/>
                <w:sz w:val="20"/>
                <w:szCs w:val="20"/>
              </w:rPr>
            </w:pPr>
            <w:r w:rsidRPr="00A53261">
              <w:rPr>
                <w:rFonts w:ascii="Times New Roman" w:hAnsi="Times New Roman" w:cs="Times New Roman"/>
                <w:sz w:val="20"/>
                <w:szCs w:val="20"/>
              </w:rPr>
              <w:t>Unit# 10 The Solar System</w:t>
            </w:r>
          </w:p>
        </w:tc>
      </w:tr>
    </w:tbl>
    <w:p w:rsidR="00680A8C" w:rsidRDefault="004C1E7E" w:rsidP="00A7396D">
      <w:pPr>
        <w:spacing w:after="0"/>
        <w:rPr>
          <w:rFonts w:ascii="Times New Roman" w:hAnsi="Times New Roman" w:cs="Times New Roman"/>
          <w:b/>
          <w:sz w:val="24"/>
          <w:szCs w:val="24"/>
        </w:rPr>
      </w:pPr>
      <w:r>
        <w:rPr>
          <w:b/>
          <w:bCs/>
          <w:sz w:val="28"/>
          <w:szCs w:val="28"/>
        </w:rPr>
        <w:t xml:space="preserve">* </w:t>
      </w:r>
      <w:r>
        <w:rPr>
          <w:sz w:val="28"/>
          <w:szCs w:val="28"/>
        </w:rPr>
        <w:t>On account of unexpected holidays, syllabus may be revised later.</w:t>
      </w:r>
      <w:bookmarkStart w:id="0" w:name="_GoBack"/>
      <w:bookmarkEnd w:id="0"/>
    </w:p>
    <w:sectPr w:rsidR="00680A8C" w:rsidSect="00931CCE">
      <w:pgSz w:w="12240" w:h="18720" w:code="207"/>
      <w:pgMar w:top="36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8032A"/>
    <w:multiLevelType w:val="hybridMultilevel"/>
    <w:tmpl w:val="12AA723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6B073F01"/>
    <w:multiLevelType w:val="hybridMultilevel"/>
    <w:tmpl w:val="7806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86"/>
    <w:rsid w:val="00001DE9"/>
    <w:rsid w:val="0000212A"/>
    <w:rsid w:val="0000296C"/>
    <w:rsid w:val="00006EA5"/>
    <w:rsid w:val="00022DE2"/>
    <w:rsid w:val="00026266"/>
    <w:rsid w:val="0004280D"/>
    <w:rsid w:val="00053580"/>
    <w:rsid w:val="0006417F"/>
    <w:rsid w:val="00077EF8"/>
    <w:rsid w:val="00081A0B"/>
    <w:rsid w:val="000901FF"/>
    <w:rsid w:val="000A4A81"/>
    <w:rsid w:val="000B26E0"/>
    <w:rsid w:val="000C3E00"/>
    <w:rsid w:val="000C67EA"/>
    <w:rsid w:val="000D066C"/>
    <w:rsid w:val="000D5E54"/>
    <w:rsid w:val="000E5531"/>
    <w:rsid w:val="000F4EC2"/>
    <w:rsid w:val="000F63DD"/>
    <w:rsid w:val="00102CFA"/>
    <w:rsid w:val="00111257"/>
    <w:rsid w:val="001239D7"/>
    <w:rsid w:val="00135D0B"/>
    <w:rsid w:val="0015118B"/>
    <w:rsid w:val="00161F0E"/>
    <w:rsid w:val="0016663E"/>
    <w:rsid w:val="001710CB"/>
    <w:rsid w:val="001717E3"/>
    <w:rsid w:val="00173E63"/>
    <w:rsid w:val="00184A5D"/>
    <w:rsid w:val="001961BB"/>
    <w:rsid w:val="00196E17"/>
    <w:rsid w:val="001A5541"/>
    <w:rsid w:val="001B280A"/>
    <w:rsid w:val="001B42C9"/>
    <w:rsid w:val="001B6D39"/>
    <w:rsid w:val="001E17E1"/>
    <w:rsid w:val="001E3CAA"/>
    <w:rsid w:val="001E698F"/>
    <w:rsid w:val="001E6CA1"/>
    <w:rsid w:val="001E6E5C"/>
    <w:rsid w:val="001E7812"/>
    <w:rsid w:val="00210DD4"/>
    <w:rsid w:val="0021434E"/>
    <w:rsid w:val="002146C4"/>
    <w:rsid w:val="002156B8"/>
    <w:rsid w:val="00215BB3"/>
    <w:rsid w:val="00227551"/>
    <w:rsid w:val="00255C3E"/>
    <w:rsid w:val="00257B5B"/>
    <w:rsid w:val="002715FE"/>
    <w:rsid w:val="002749CB"/>
    <w:rsid w:val="002859C0"/>
    <w:rsid w:val="00293B73"/>
    <w:rsid w:val="002953BE"/>
    <w:rsid w:val="002A1391"/>
    <w:rsid w:val="002B2D85"/>
    <w:rsid w:val="002C5342"/>
    <w:rsid w:val="002D0C3E"/>
    <w:rsid w:val="002E34C6"/>
    <w:rsid w:val="002E7793"/>
    <w:rsid w:val="002E7A3A"/>
    <w:rsid w:val="002F15FE"/>
    <w:rsid w:val="00305972"/>
    <w:rsid w:val="00310FF8"/>
    <w:rsid w:val="00337050"/>
    <w:rsid w:val="0035779C"/>
    <w:rsid w:val="00370E91"/>
    <w:rsid w:val="0037357B"/>
    <w:rsid w:val="00376058"/>
    <w:rsid w:val="00381F3E"/>
    <w:rsid w:val="003A5031"/>
    <w:rsid w:val="003A7797"/>
    <w:rsid w:val="003C0352"/>
    <w:rsid w:val="003C7AC6"/>
    <w:rsid w:val="00404615"/>
    <w:rsid w:val="00404653"/>
    <w:rsid w:val="00427B48"/>
    <w:rsid w:val="00441034"/>
    <w:rsid w:val="0045638E"/>
    <w:rsid w:val="00465F8F"/>
    <w:rsid w:val="00471579"/>
    <w:rsid w:val="0047635E"/>
    <w:rsid w:val="004841A0"/>
    <w:rsid w:val="00494EF9"/>
    <w:rsid w:val="00496BDC"/>
    <w:rsid w:val="004A28D6"/>
    <w:rsid w:val="004B7CB4"/>
    <w:rsid w:val="004C1E7E"/>
    <w:rsid w:val="004C283A"/>
    <w:rsid w:val="004C5890"/>
    <w:rsid w:val="005072C6"/>
    <w:rsid w:val="005119A5"/>
    <w:rsid w:val="00514A40"/>
    <w:rsid w:val="00524AC4"/>
    <w:rsid w:val="005436FB"/>
    <w:rsid w:val="00555783"/>
    <w:rsid w:val="00556287"/>
    <w:rsid w:val="0056562B"/>
    <w:rsid w:val="005749B9"/>
    <w:rsid w:val="00586C9C"/>
    <w:rsid w:val="0059268E"/>
    <w:rsid w:val="005965B3"/>
    <w:rsid w:val="005A17AE"/>
    <w:rsid w:val="005A2F0D"/>
    <w:rsid w:val="005C1C66"/>
    <w:rsid w:val="005E0563"/>
    <w:rsid w:val="005E418D"/>
    <w:rsid w:val="005E4BED"/>
    <w:rsid w:val="005F10E4"/>
    <w:rsid w:val="006121AC"/>
    <w:rsid w:val="00622C74"/>
    <w:rsid w:val="006412F6"/>
    <w:rsid w:val="0065630A"/>
    <w:rsid w:val="00680A8C"/>
    <w:rsid w:val="00686715"/>
    <w:rsid w:val="00687940"/>
    <w:rsid w:val="00695E82"/>
    <w:rsid w:val="006A7401"/>
    <w:rsid w:val="006B313B"/>
    <w:rsid w:val="006C0DF8"/>
    <w:rsid w:val="006E4E0F"/>
    <w:rsid w:val="006E5EF7"/>
    <w:rsid w:val="00701721"/>
    <w:rsid w:val="007121B4"/>
    <w:rsid w:val="0071332A"/>
    <w:rsid w:val="00713931"/>
    <w:rsid w:val="00727B45"/>
    <w:rsid w:val="00752C5F"/>
    <w:rsid w:val="00761DB0"/>
    <w:rsid w:val="00763973"/>
    <w:rsid w:val="00772052"/>
    <w:rsid w:val="00782DF9"/>
    <w:rsid w:val="0078462F"/>
    <w:rsid w:val="0079496C"/>
    <w:rsid w:val="0079578A"/>
    <w:rsid w:val="007A2B6C"/>
    <w:rsid w:val="007A553C"/>
    <w:rsid w:val="007A5EC8"/>
    <w:rsid w:val="007C3FBC"/>
    <w:rsid w:val="007E60F8"/>
    <w:rsid w:val="00827E67"/>
    <w:rsid w:val="00830FCE"/>
    <w:rsid w:val="00831750"/>
    <w:rsid w:val="00847E6A"/>
    <w:rsid w:val="00857B5D"/>
    <w:rsid w:val="008617C1"/>
    <w:rsid w:val="00862F15"/>
    <w:rsid w:val="008B7EA8"/>
    <w:rsid w:val="008C0AF6"/>
    <w:rsid w:val="008C0D28"/>
    <w:rsid w:val="008C76A8"/>
    <w:rsid w:val="008D7635"/>
    <w:rsid w:val="008E3352"/>
    <w:rsid w:val="008E62F3"/>
    <w:rsid w:val="008F62FC"/>
    <w:rsid w:val="00906864"/>
    <w:rsid w:val="009105E4"/>
    <w:rsid w:val="00912411"/>
    <w:rsid w:val="00931CCE"/>
    <w:rsid w:val="0094412A"/>
    <w:rsid w:val="009474AC"/>
    <w:rsid w:val="0095170A"/>
    <w:rsid w:val="009548E2"/>
    <w:rsid w:val="00963D9A"/>
    <w:rsid w:val="009758AF"/>
    <w:rsid w:val="00975ABE"/>
    <w:rsid w:val="0098089F"/>
    <w:rsid w:val="00991FC5"/>
    <w:rsid w:val="009940A0"/>
    <w:rsid w:val="009B733D"/>
    <w:rsid w:val="009C58EB"/>
    <w:rsid w:val="009D6DBC"/>
    <w:rsid w:val="009E04C4"/>
    <w:rsid w:val="009E39F2"/>
    <w:rsid w:val="009E4E0B"/>
    <w:rsid w:val="009E69A3"/>
    <w:rsid w:val="009F5389"/>
    <w:rsid w:val="00A00EAA"/>
    <w:rsid w:val="00A356B3"/>
    <w:rsid w:val="00A53261"/>
    <w:rsid w:val="00A57C84"/>
    <w:rsid w:val="00A63779"/>
    <w:rsid w:val="00A7134F"/>
    <w:rsid w:val="00A72587"/>
    <w:rsid w:val="00A7396D"/>
    <w:rsid w:val="00A82AFD"/>
    <w:rsid w:val="00A8464A"/>
    <w:rsid w:val="00A87610"/>
    <w:rsid w:val="00A9665C"/>
    <w:rsid w:val="00AB5981"/>
    <w:rsid w:val="00AC1DC8"/>
    <w:rsid w:val="00AE0519"/>
    <w:rsid w:val="00AE6BCB"/>
    <w:rsid w:val="00AE6D5D"/>
    <w:rsid w:val="00B0222B"/>
    <w:rsid w:val="00B15ED7"/>
    <w:rsid w:val="00B306DC"/>
    <w:rsid w:val="00B46FF8"/>
    <w:rsid w:val="00B5072E"/>
    <w:rsid w:val="00B56E27"/>
    <w:rsid w:val="00B66610"/>
    <w:rsid w:val="00B75F70"/>
    <w:rsid w:val="00B83943"/>
    <w:rsid w:val="00B84771"/>
    <w:rsid w:val="00BB2E8C"/>
    <w:rsid w:val="00BB304B"/>
    <w:rsid w:val="00BB3082"/>
    <w:rsid w:val="00BC3733"/>
    <w:rsid w:val="00BD0DE7"/>
    <w:rsid w:val="00BD327E"/>
    <w:rsid w:val="00BD6F55"/>
    <w:rsid w:val="00BF2E6F"/>
    <w:rsid w:val="00C06C54"/>
    <w:rsid w:val="00C2434F"/>
    <w:rsid w:val="00C26076"/>
    <w:rsid w:val="00C26E87"/>
    <w:rsid w:val="00C352C2"/>
    <w:rsid w:val="00C36CA0"/>
    <w:rsid w:val="00C71C9F"/>
    <w:rsid w:val="00C86C15"/>
    <w:rsid w:val="00CA3582"/>
    <w:rsid w:val="00CA52EB"/>
    <w:rsid w:val="00CC5E62"/>
    <w:rsid w:val="00CD11B5"/>
    <w:rsid w:val="00CD189B"/>
    <w:rsid w:val="00CD4875"/>
    <w:rsid w:val="00CD6986"/>
    <w:rsid w:val="00CE1630"/>
    <w:rsid w:val="00CE3C9D"/>
    <w:rsid w:val="00CF07B9"/>
    <w:rsid w:val="00CF3CB7"/>
    <w:rsid w:val="00D05EF9"/>
    <w:rsid w:val="00D1271E"/>
    <w:rsid w:val="00D20DA9"/>
    <w:rsid w:val="00D21F88"/>
    <w:rsid w:val="00D26E88"/>
    <w:rsid w:val="00D32363"/>
    <w:rsid w:val="00D3746F"/>
    <w:rsid w:val="00D5182F"/>
    <w:rsid w:val="00D60920"/>
    <w:rsid w:val="00D66A89"/>
    <w:rsid w:val="00D728F2"/>
    <w:rsid w:val="00D74E41"/>
    <w:rsid w:val="00D76637"/>
    <w:rsid w:val="00D82A5D"/>
    <w:rsid w:val="00D87A27"/>
    <w:rsid w:val="00DB6ECF"/>
    <w:rsid w:val="00DC0534"/>
    <w:rsid w:val="00DC2D04"/>
    <w:rsid w:val="00DF2F17"/>
    <w:rsid w:val="00E13520"/>
    <w:rsid w:val="00E17413"/>
    <w:rsid w:val="00E24394"/>
    <w:rsid w:val="00E345D6"/>
    <w:rsid w:val="00E57FCE"/>
    <w:rsid w:val="00E605F6"/>
    <w:rsid w:val="00E60A8D"/>
    <w:rsid w:val="00E72C8D"/>
    <w:rsid w:val="00E92E65"/>
    <w:rsid w:val="00EA47C1"/>
    <w:rsid w:val="00EB086C"/>
    <w:rsid w:val="00EB6711"/>
    <w:rsid w:val="00EC5A52"/>
    <w:rsid w:val="00ED62DE"/>
    <w:rsid w:val="00ED6F3A"/>
    <w:rsid w:val="00EE3D80"/>
    <w:rsid w:val="00EE5127"/>
    <w:rsid w:val="00EF59FA"/>
    <w:rsid w:val="00F069D1"/>
    <w:rsid w:val="00F1178D"/>
    <w:rsid w:val="00F1391B"/>
    <w:rsid w:val="00F15E0A"/>
    <w:rsid w:val="00F36A16"/>
    <w:rsid w:val="00F36B6D"/>
    <w:rsid w:val="00F400AA"/>
    <w:rsid w:val="00F441DD"/>
    <w:rsid w:val="00F51D57"/>
    <w:rsid w:val="00F5332D"/>
    <w:rsid w:val="00F56540"/>
    <w:rsid w:val="00F705A6"/>
    <w:rsid w:val="00F7413D"/>
    <w:rsid w:val="00F81197"/>
    <w:rsid w:val="00F9296D"/>
    <w:rsid w:val="00F92E35"/>
    <w:rsid w:val="00F9507E"/>
    <w:rsid w:val="00F96F7A"/>
    <w:rsid w:val="00FA208C"/>
    <w:rsid w:val="00FB4C50"/>
    <w:rsid w:val="00FB6021"/>
    <w:rsid w:val="00FC003D"/>
    <w:rsid w:val="00FC0F65"/>
    <w:rsid w:val="00FD17CC"/>
    <w:rsid w:val="00FD1B9B"/>
    <w:rsid w:val="00FD1E6E"/>
    <w:rsid w:val="00FD6624"/>
    <w:rsid w:val="00FE19F8"/>
    <w:rsid w:val="00FE1BDC"/>
    <w:rsid w:val="00FE3D10"/>
    <w:rsid w:val="00FE5F2A"/>
    <w:rsid w:val="00FF0D26"/>
    <w:rsid w:val="00FF336E"/>
    <w:rsid w:val="00FF4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A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F46CD-E41D-4477-A21E-1C297CC4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Mahboob</cp:lastModifiedBy>
  <cp:revision>5</cp:revision>
  <cp:lastPrinted>2020-03-14T09:35:00Z</cp:lastPrinted>
  <dcterms:created xsi:type="dcterms:W3CDTF">2020-03-17T08:54:00Z</dcterms:created>
  <dcterms:modified xsi:type="dcterms:W3CDTF">2020-03-17T11:51:00Z</dcterms:modified>
</cp:coreProperties>
</file>